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004"/>
        <w:gridCol w:w="3614"/>
        <w:gridCol w:w="2811"/>
      </w:tblGrid>
      <w:tr w:rsidR="00B97EF1">
        <w:trPr>
          <w:trHeight w:val="270"/>
        </w:trPr>
        <w:tc>
          <w:tcPr>
            <w:tcW w:w="3004" w:type="dxa"/>
          </w:tcPr>
          <w:p w:rsidR="00B97EF1" w:rsidRDefault="00983D79">
            <w:pPr>
              <w:pStyle w:val="TableParagraph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Принято: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заседании</w:t>
            </w:r>
          </w:p>
        </w:tc>
        <w:tc>
          <w:tcPr>
            <w:tcW w:w="3614" w:type="dxa"/>
          </w:tcPr>
          <w:p w:rsidR="00B97EF1" w:rsidRDefault="00983D79">
            <w:pPr>
              <w:pStyle w:val="TableParagraph"/>
              <w:ind w:left="439"/>
              <w:rPr>
                <w:sz w:val="24"/>
              </w:rPr>
            </w:pPr>
            <w:r>
              <w:rPr>
                <w:b/>
                <w:sz w:val="24"/>
              </w:rPr>
              <w:t>Согласовано: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</w:p>
        </w:tc>
        <w:tc>
          <w:tcPr>
            <w:tcW w:w="2811" w:type="dxa"/>
          </w:tcPr>
          <w:p w:rsidR="00B97EF1" w:rsidRDefault="00983D79">
            <w:pPr>
              <w:pStyle w:val="TableParagraph"/>
              <w:ind w:left="999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Утверждено:</w:t>
            </w:r>
          </w:p>
        </w:tc>
      </w:tr>
      <w:tr w:rsidR="00B97EF1">
        <w:trPr>
          <w:trHeight w:val="275"/>
        </w:trPr>
        <w:tc>
          <w:tcPr>
            <w:tcW w:w="3004" w:type="dxa"/>
          </w:tcPr>
          <w:p w:rsidR="00B97EF1" w:rsidRDefault="00983D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3614" w:type="dxa"/>
          </w:tcPr>
          <w:p w:rsidR="00B97EF1" w:rsidRDefault="00983D79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811" w:type="dxa"/>
          </w:tcPr>
          <w:p w:rsidR="00B97EF1" w:rsidRDefault="00983D79">
            <w:pPr>
              <w:pStyle w:val="TableParagraph"/>
              <w:spacing w:line="256" w:lineRule="exact"/>
              <w:ind w:left="101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97EF1">
        <w:trPr>
          <w:trHeight w:val="275"/>
        </w:trPr>
        <w:tc>
          <w:tcPr>
            <w:tcW w:w="3004" w:type="dxa"/>
          </w:tcPr>
          <w:p w:rsidR="00B97EF1" w:rsidRDefault="00983D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614" w:type="dxa"/>
          </w:tcPr>
          <w:p w:rsidR="00B97EF1" w:rsidRDefault="00983D79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811" w:type="dxa"/>
          </w:tcPr>
          <w:p w:rsidR="00B97EF1" w:rsidRDefault="00983D79">
            <w:pPr>
              <w:pStyle w:val="TableParagraph"/>
              <w:tabs>
                <w:tab w:val="left" w:pos="974"/>
              </w:tabs>
              <w:spacing w:line="256" w:lineRule="exact"/>
              <w:ind w:left="319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Картлыкова</w:t>
            </w:r>
          </w:p>
        </w:tc>
      </w:tr>
      <w:tr w:rsidR="00B97EF1">
        <w:trPr>
          <w:trHeight w:val="270"/>
        </w:trPr>
        <w:tc>
          <w:tcPr>
            <w:tcW w:w="3004" w:type="dxa"/>
          </w:tcPr>
          <w:p w:rsidR="00B97EF1" w:rsidRDefault="00983D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02.09.2020 г.</w:t>
            </w:r>
          </w:p>
        </w:tc>
        <w:tc>
          <w:tcPr>
            <w:tcW w:w="3614" w:type="dxa"/>
          </w:tcPr>
          <w:p w:rsidR="00B97EF1" w:rsidRDefault="00983D79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02.09.2020г.</w:t>
            </w:r>
          </w:p>
        </w:tc>
        <w:tc>
          <w:tcPr>
            <w:tcW w:w="2811" w:type="dxa"/>
          </w:tcPr>
          <w:p w:rsidR="00B97EF1" w:rsidRDefault="00983D79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Приказ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35/9</w:t>
            </w:r>
          </w:p>
        </w:tc>
      </w:tr>
    </w:tbl>
    <w:p w:rsidR="00B97EF1" w:rsidRDefault="00983D79">
      <w:pPr>
        <w:pStyle w:val="a3"/>
        <w:spacing w:before="0" w:line="271" w:lineRule="exact"/>
        <w:ind w:left="7347"/>
      </w:pPr>
      <w:r>
        <w:t>от</w:t>
      </w:r>
      <w:r>
        <w:rPr>
          <w:spacing w:val="-1"/>
        </w:rPr>
        <w:t xml:space="preserve"> </w:t>
      </w:r>
      <w:r>
        <w:t>02.09.2020г.</w:t>
      </w:r>
    </w:p>
    <w:p w:rsidR="00B97EF1" w:rsidRDefault="00983D79">
      <w:pPr>
        <w:pStyle w:val="1"/>
        <w:spacing w:before="5" w:line="274" w:lineRule="exact"/>
        <w:ind w:firstLine="0"/>
      </w:pPr>
      <w:r>
        <w:pict>
          <v:group id="_x0000_s1026" style="position:absolute;left:0;text-align:left;margin-left:395.5pt;margin-top:1.15pt;width:172pt;height:79.8pt;z-index:15728640;mso-position-horizontal-relative:page" coordorigin="7910,23" coordsize="3440,1596">
            <v:shape id="_x0000_s1028" style="position:absolute;left:7910;top:23;width:3440;height:1596" coordorigin="7910,23" coordsize="3440,1596" o:spt="100" adj="0,,0" path="m7930,1504r,-1366l7910,147r,1349l7930,1504xm7950,200r,-95l7930,113r,96l7950,200xm7950,1538r,-95l7930,1434r,96l7950,1538xm7970,140r,-64l7950,90r,58l7970,140xm7970,1567r,-64l7950,1495r,58l7970,1567xm7990,115r,-51l7970,70r,52l7990,115xm7990,1579r,-51l7970,1521r,52l7990,1579xm8030,81r,-42l8010,44r-20,9l7990,99r20,-5l8010,86r20,-5xm8010,1595r,-46l7990,1544r,46l8010,1595xm8030,1603r,-41l8010,1557r,42l8030,1603xm11190,67r,-39l11170,24r-20,-1l8110,23r-20,1l8070,28r-20,4l8030,36r,39l8050,71r,-2l8070,66r,-2l8090,62r,l8110,61r3040,l11150,62r20,2l11170,65r20,2xm8050,1610r,-39l8030,1568r,39l8050,1610xm8090,1618r,-38l8070,1579r,-2l8050,1574r,39l8070,1615r20,3xm11190,1615r,-39l11170,1578r,1l11150,1580r,1l8090,1581r,38l11150,1619r20,-1l11190,1615xm11210,75r,-42l11190,30r,41l11210,75xm11210,1610r,-42l11190,1571r,42l11210,1610xm11230,82r,-43l11210,36r,42l11230,82xm11230,1603r,-42l11210,1565r,42l11230,1603xm11250,94r,-41l11230,48r,41l11250,94xm11250,1590r,-42l11230,1553r,42l11250,1590xm11270,116r,-52l11250,58r,51l11270,116xm11270,1579r,-52l11250,1533r,52l11270,1579xm11290,141r,-51l11270,76r,57l11290,141xm11290,1553r,-51l11270,1509r,58l11290,1553xm11310,185r,-80l11290,97r,79l11310,185xm11310,1538r,-80l11290,1466r,80l11310,1538xm11330,1514r,-1376l11310,121r,1401l11330,1514xm11350,1458r,-1273l11330,175r,1293l11350,1458xe" fillcolor="#493ed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910;top:23;width:3440;height:1596" filled="f" stroked="f">
              <v:textbox inset="0,0,0,0">
                <w:txbxContent>
                  <w:p w:rsidR="00B97EF1" w:rsidRDefault="00B97EF1">
                    <w:pPr>
                      <w:spacing w:before="2"/>
                      <w:rPr>
                        <w:sz w:val="14"/>
                      </w:rPr>
                    </w:pPr>
                  </w:p>
                  <w:p w:rsidR="00B97EF1" w:rsidRDefault="00983D79">
                    <w:pPr>
                      <w:spacing w:line="288" w:lineRule="auto"/>
                      <w:ind w:left="502" w:right="474" w:firstLine="194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93DD5"/>
                        <w:sz w:val="17"/>
                      </w:rPr>
                      <w:t>ДОКУМЕНТ ПОДПИСАН</w:t>
                    </w:r>
                    <w:r>
                      <w:rPr>
                        <w:b/>
                        <w:color w:val="493DD5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93DD5"/>
                        <w:spacing w:val="-1"/>
                        <w:sz w:val="17"/>
                      </w:rPr>
                      <w:t>ЭЛЕКТРОННОЙ</w:t>
                    </w:r>
                    <w:r>
                      <w:rPr>
                        <w:b/>
                        <w:color w:val="493DD5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93DD5"/>
                        <w:spacing w:val="-1"/>
                        <w:sz w:val="17"/>
                      </w:rPr>
                      <w:t>ПОДПИСЬЮ</w:t>
                    </w:r>
                  </w:p>
                  <w:p w:rsidR="00B97EF1" w:rsidRDefault="00B97EF1">
                    <w:pPr>
                      <w:spacing w:before="6"/>
                      <w:rPr>
                        <w:b/>
                        <w:sz w:val="16"/>
                      </w:rPr>
                    </w:pPr>
                  </w:p>
                  <w:p w:rsidR="00B97EF1" w:rsidRDefault="00983D79">
                    <w:pPr>
                      <w:spacing w:line="369" w:lineRule="auto"/>
                      <w:ind w:left="94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493DD5"/>
                        <w:sz w:val="12"/>
                      </w:rPr>
                      <w:t>Сертификат:</w:t>
                    </w:r>
                    <w:r>
                      <w:rPr>
                        <w:b/>
                        <w:color w:val="493DD5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493DD5"/>
                        <w:sz w:val="12"/>
                      </w:rPr>
                      <w:t>5aacfc701aa7d48b14aa0b36c8e7e8aae76d7a7a</w:t>
                    </w:r>
                    <w:r>
                      <w:rPr>
                        <w:b/>
                        <w:color w:val="493DD5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493DD5"/>
                        <w:w w:val="105"/>
                        <w:sz w:val="12"/>
                      </w:rPr>
                      <w:t>Владелец: Картлыкова Фатимат Заурбековна</w:t>
                    </w:r>
                    <w:r>
                      <w:rPr>
                        <w:b/>
                        <w:color w:val="493DD5"/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493DD5"/>
                        <w:sz w:val="12"/>
                      </w:rPr>
                      <w:t>Действителен: с 25.11.2020 г. по 25.02.2022 г.</w:t>
                    </w:r>
                  </w:p>
                </w:txbxContent>
              </v:textbox>
            </v:shape>
            <w10:wrap anchorx="page"/>
          </v:group>
        </w:pict>
      </w:r>
      <w:r>
        <w:t>Согласовано:</w:t>
      </w:r>
    </w:p>
    <w:p w:rsidR="00B97EF1" w:rsidRDefault="00983D79">
      <w:pPr>
        <w:pStyle w:val="a3"/>
        <w:spacing w:before="0"/>
        <w:ind w:right="7911"/>
      </w:pPr>
      <w:r>
        <w:t>на заседании</w:t>
      </w:r>
      <w:r>
        <w:rPr>
          <w:spacing w:val="1"/>
        </w:rPr>
        <w:t xml:space="preserve"> </w:t>
      </w:r>
      <w:r>
        <w:t>Совета родителей</w:t>
      </w:r>
      <w:r>
        <w:rPr>
          <w:spacing w:val="-58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B97EF1" w:rsidRDefault="00983D79">
      <w:pPr>
        <w:pStyle w:val="a3"/>
        <w:spacing w:before="0"/>
      </w:pPr>
      <w:r>
        <w:t>от</w:t>
      </w:r>
      <w:r>
        <w:rPr>
          <w:spacing w:val="-1"/>
        </w:rPr>
        <w:t xml:space="preserve"> </w:t>
      </w:r>
      <w:r>
        <w:t>02.09.2020г.</w:t>
      </w:r>
    </w:p>
    <w:p w:rsidR="00B97EF1" w:rsidRDefault="00B97EF1">
      <w:pPr>
        <w:pStyle w:val="a3"/>
        <w:spacing w:before="4"/>
        <w:ind w:left="0"/>
        <w:rPr>
          <w:sz w:val="16"/>
        </w:rPr>
      </w:pPr>
    </w:p>
    <w:p w:rsidR="00B97EF1" w:rsidRDefault="00983D79">
      <w:pPr>
        <w:pStyle w:val="1"/>
        <w:spacing w:before="90"/>
        <w:ind w:left="512" w:right="754" w:firstLine="0"/>
        <w:jc w:val="center"/>
      </w:pPr>
      <w:r>
        <w:t>ПРАВИЛА</w:t>
      </w:r>
      <w:r>
        <w:rPr>
          <w:spacing w:val="-5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РАСПОРЯДКА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МОУ</w:t>
      </w:r>
      <w:r>
        <w:rPr>
          <w:spacing w:val="-4"/>
        </w:rPr>
        <w:t xml:space="preserve"> </w:t>
      </w:r>
      <w:r>
        <w:t>«СОШ»</w:t>
      </w:r>
    </w:p>
    <w:p w:rsidR="00B97EF1" w:rsidRDefault="00983D79">
      <w:pPr>
        <w:ind w:left="4152" w:right="4391"/>
        <w:jc w:val="center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Нейтрино</w:t>
      </w:r>
    </w:p>
    <w:p w:rsidR="00B97EF1" w:rsidRDefault="00983D79">
      <w:pPr>
        <w:pStyle w:val="1"/>
        <w:numPr>
          <w:ilvl w:val="0"/>
          <w:numId w:val="7"/>
        </w:numPr>
        <w:tabs>
          <w:tab w:val="left" w:pos="402"/>
        </w:tabs>
        <w:spacing w:before="0" w:line="274" w:lineRule="exact"/>
        <w:ind w:hanging="241"/>
        <w:jc w:val="left"/>
        <w:rPr>
          <w:b w:val="0"/>
        </w:rPr>
      </w:pPr>
      <w:r>
        <w:t>Общие</w:t>
      </w:r>
      <w:r>
        <w:rPr>
          <w:spacing w:val="-3"/>
        </w:rPr>
        <w:t xml:space="preserve"> </w:t>
      </w:r>
      <w:r>
        <w:t>положения</w:t>
      </w:r>
      <w:r>
        <w:rPr>
          <w:b w:val="0"/>
        </w:rPr>
        <w:t>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582"/>
        </w:tabs>
        <w:ind w:right="546" w:firstLine="0"/>
        <w:rPr>
          <w:sz w:val="24"/>
        </w:rPr>
      </w:pPr>
      <w:r>
        <w:rPr>
          <w:sz w:val="24"/>
        </w:rPr>
        <w:t>Настоящие Правила внутреннего распорядка учащихся разработаны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 законом от 29 декабря 2012 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15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г. N</w:t>
      </w:r>
      <w:r>
        <w:rPr>
          <w:spacing w:val="-1"/>
          <w:sz w:val="24"/>
        </w:rPr>
        <w:t xml:space="preserve"> </w:t>
      </w:r>
      <w:r>
        <w:rPr>
          <w:sz w:val="24"/>
        </w:rPr>
        <w:t>185</w:t>
      </w:r>
    </w:p>
    <w:p w:rsidR="00B97EF1" w:rsidRDefault="00983D79">
      <w:pPr>
        <w:pStyle w:val="a3"/>
        <w:spacing w:before="0"/>
        <w:ind w:right="577"/>
      </w:pPr>
      <w:r>
        <w:t xml:space="preserve">«Об утверждении Порядка 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</w:t>
      </w:r>
      <w:r>
        <w:rPr>
          <w:spacing w:val="1"/>
        </w:rPr>
        <w:t xml:space="preserve"> </w:t>
      </w:r>
      <w:proofErr w:type="gramStart"/>
      <w:r>
        <w:t>дисциплинарного взыскания» 2.4.3648-20 «Санитарно-эпидемиологические требования к</w:t>
      </w:r>
      <w:r>
        <w:rPr>
          <w:spacing w:val="-58"/>
        </w:rPr>
        <w:t xml:space="preserve"> </w:t>
      </w:r>
      <w:r>
        <w:t>организациям воспитания и обучения, отдыха и оздо</w:t>
      </w:r>
      <w:r>
        <w:t>ровления детей и молодежи»,</w:t>
      </w:r>
      <w:r>
        <w:rPr>
          <w:spacing w:val="1"/>
        </w:rPr>
        <w:t xml:space="preserve"> </w:t>
      </w:r>
      <w:r>
        <w:t>СанПиН 2.1.3684-21 "Санитарно-эпидемиологические требования к содержанию</w:t>
      </w:r>
      <w:r>
        <w:rPr>
          <w:spacing w:val="1"/>
        </w:rPr>
        <w:t xml:space="preserve"> </w:t>
      </w:r>
      <w:r>
        <w:t>территорий городских и сельских поселений, к водным объектам, питьевой воде и</w:t>
      </w:r>
      <w:r>
        <w:rPr>
          <w:spacing w:val="1"/>
        </w:rPr>
        <w:t xml:space="preserve"> </w:t>
      </w:r>
      <w:r>
        <w:t>питьевому водоснабжению, атмосферному воздуху, почвам, жилым помещениям,</w:t>
      </w:r>
      <w:r>
        <w:rPr>
          <w:spacing w:val="1"/>
        </w:rPr>
        <w:t xml:space="preserve"> </w:t>
      </w:r>
      <w:r>
        <w:t>эксп</w:t>
      </w:r>
      <w:r>
        <w:t>луатации производственных, общественных помещений, организации и проведению</w:t>
      </w:r>
      <w:r>
        <w:rPr>
          <w:spacing w:val="-57"/>
        </w:rPr>
        <w:t xml:space="preserve"> </w:t>
      </w:r>
      <w:r>
        <w:t>санитарно-противоэпидемических (профилактических) мероприятий",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 КБР, Уставом</w:t>
      </w:r>
      <w:r>
        <w:rPr>
          <w:spacing w:val="-1"/>
        </w:rPr>
        <w:t xml:space="preserve"> </w:t>
      </w:r>
      <w:r>
        <w:t>школы.</w:t>
      </w:r>
      <w:proofErr w:type="gramEnd"/>
    </w:p>
    <w:p w:rsidR="00B97EF1" w:rsidRDefault="00983D79">
      <w:pPr>
        <w:pStyle w:val="a4"/>
        <w:numPr>
          <w:ilvl w:val="1"/>
          <w:numId w:val="7"/>
        </w:numPr>
        <w:tabs>
          <w:tab w:val="left" w:pos="582"/>
        </w:tabs>
        <w:ind w:right="994" w:firstLine="0"/>
        <w:rPr>
          <w:sz w:val="24"/>
        </w:rPr>
      </w:pPr>
      <w:r>
        <w:rPr>
          <w:sz w:val="24"/>
        </w:rPr>
        <w:t>Настоящие Правила регулируют режим организации образовательного 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 и обязанности обучающихся, применение поощрения и мер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МОУ</w:t>
      </w:r>
      <w:r>
        <w:rPr>
          <w:spacing w:val="5"/>
          <w:sz w:val="24"/>
        </w:rPr>
        <w:t xml:space="preserve"> </w:t>
      </w:r>
      <w:r>
        <w:rPr>
          <w:sz w:val="24"/>
        </w:rPr>
        <w:t>«СОШ»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Нейтрино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ОУ).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582"/>
        </w:tabs>
        <w:spacing w:before="200" w:line="242" w:lineRule="auto"/>
        <w:ind w:right="1360" w:firstLine="0"/>
        <w:rPr>
          <w:sz w:val="24"/>
        </w:rPr>
      </w:pPr>
      <w:proofErr w:type="gramStart"/>
      <w:r>
        <w:rPr>
          <w:sz w:val="24"/>
        </w:rPr>
        <w:t>К категории обучающиеся (Статья 33.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ФЗ-273 «Об</w:t>
      </w:r>
      <w:r>
        <w:rPr>
          <w:sz w:val="24"/>
        </w:rPr>
        <w:t xml:space="preserve">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Федерации»)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  <w:proofErr w:type="gramEnd"/>
    </w:p>
    <w:p w:rsidR="00B97EF1" w:rsidRDefault="00983D79">
      <w:pPr>
        <w:pStyle w:val="a4"/>
        <w:numPr>
          <w:ilvl w:val="0"/>
          <w:numId w:val="6"/>
        </w:numPr>
        <w:tabs>
          <w:tab w:val="left" w:pos="392"/>
        </w:tabs>
        <w:spacing w:before="198"/>
        <w:ind w:right="1212" w:firstLine="60"/>
        <w:rPr>
          <w:sz w:val="24"/>
        </w:rPr>
      </w:pPr>
      <w:r>
        <w:rPr>
          <w:sz w:val="24"/>
        </w:rPr>
        <w:t>лица (учащиеся), осваивающие образовательные программы начального 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общего или среднего общего образования,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582"/>
        </w:tabs>
        <w:spacing w:before="196" w:line="242" w:lineRule="auto"/>
        <w:ind w:right="1037" w:firstLine="0"/>
        <w:rPr>
          <w:sz w:val="24"/>
        </w:rPr>
      </w:pPr>
      <w:r>
        <w:rPr>
          <w:sz w:val="24"/>
        </w:rPr>
        <w:t>Настоящие Правила обязательны для исп</w:t>
      </w:r>
      <w:r>
        <w:rPr>
          <w:sz w:val="24"/>
        </w:rPr>
        <w:t>олнения всеми обучающимися ОУ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части, касающейся).</w:t>
      </w:r>
    </w:p>
    <w:p w:rsidR="00B97EF1" w:rsidRDefault="00983D79">
      <w:pPr>
        <w:pStyle w:val="1"/>
        <w:numPr>
          <w:ilvl w:val="0"/>
          <w:numId w:val="7"/>
        </w:numPr>
        <w:tabs>
          <w:tab w:val="left" w:pos="462"/>
        </w:tabs>
        <w:ind w:left="461" w:hanging="241"/>
        <w:jc w:val="left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582"/>
        </w:tabs>
        <w:spacing w:before="192"/>
        <w:ind w:right="487" w:firstLine="0"/>
        <w:rPr>
          <w:sz w:val="24"/>
        </w:rPr>
      </w:pPr>
      <w:r>
        <w:rPr>
          <w:sz w:val="24"/>
        </w:rPr>
        <w:t>С целью профилактики переутомления в годовом календарном графике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предусмотрено чередование периодов учебного времени и</w:t>
      </w:r>
      <w:r>
        <w:rPr>
          <w:sz w:val="24"/>
        </w:rPr>
        <w:t xml:space="preserve"> каникул.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дней.</w:t>
      </w:r>
    </w:p>
    <w:p w:rsidR="00B97EF1" w:rsidRDefault="00983D79">
      <w:pPr>
        <w:pStyle w:val="a3"/>
      </w:pPr>
      <w:r>
        <w:t>-1-я</w:t>
      </w:r>
      <w:r>
        <w:rPr>
          <w:spacing w:val="-1"/>
        </w:rPr>
        <w:t xml:space="preserve"> </w:t>
      </w:r>
      <w:r>
        <w:t>четверть -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недель,</w:t>
      </w:r>
      <w:r>
        <w:rPr>
          <w:spacing w:val="-1"/>
        </w:rPr>
        <w:t xml:space="preserve"> </w:t>
      </w:r>
      <w:r>
        <w:t>каникулы</w:t>
      </w:r>
      <w:r>
        <w:rPr>
          <w:spacing w:val="5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дней;</w:t>
      </w:r>
    </w:p>
    <w:p w:rsidR="00B97EF1" w:rsidRDefault="00983D79">
      <w:pPr>
        <w:pStyle w:val="a3"/>
        <w:spacing w:before="0"/>
        <w:ind w:left="221"/>
      </w:pPr>
      <w:r>
        <w:t>-2-я</w:t>
      </w:r>
      <w:r>
        <w:rPr>
          <w:spacing w:val="-2"/>
        </w:rPr>
        <w:t xml:space="preserve"> </w:t>
      </w:r>
      <w:r>
        <w:t>четверть -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недель,</w:t>
      </w:r>
      <w:r>
        <w:rPr>
          <w:spacing w:val="-1"/>
        </w:rPr>
        <w:t xml:space="preserve"> </w:t>
      </w:r>
      <w:r>
        <w:t>каникулы</w:t>
      </w:r>
      <w:r>
        <w:rPr>
          <w:spacing w:val="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дней;</w:t>
      </w:r>
    </w:p>
    <w:p w:rsidR="00B97EF1" w:rsidRDefault="00983D79">
      <w:pPr>
        <w:pStyle w:val="a3"/>
        <w:spacing w:before="0"/>
      </w:pPr>
      <w:r>
        <w:t>-3-я</w:t>
      </w:r>
      <w:r>
        <w:rPr>
          <w:spacing w:val="-2"/>
        </w:rPr>
        <w:t xml:space="preserve"> </w:t>
      </w:r>
      <w:r>
        <w:t>четверть -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недель,</w:t>
      </w:r>
      <w:r>
        <w:rPr>
          <w:spacing w:val="-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дней;</w:t>
      </w:r>
    </w:p>
    <w:p w:rsidR="00B97EF1" w:rsidRDefault="00983D79">
      <w:pPr>
        <w:pStyle w:val="a3"/>
        <w:spacing w:before="1"/>
      </w:pPr>
      <w:r>
        <w:t>-</w:t>
      </w:r>
      <w:r>
        <w:rPr>
          <w:spacing w:val="-3"/>
        </w:rPr>
        <w:t xml:space="preserve"> </w:t>
      </w:r>
      <w:r>
        <w:t>4-я</w:t>
      </w:r>
      <w:r>
        <w:rPr>
          <w:spacing w:val="-1"/>
        </w:rPr>
        <w:t xml:space="preserve"> </w:t>
      </w:r>
      <w:r>
        <w:t>четверть -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недель,</w:t>
      </w:r>
      <w:r>
        <w:rPr>
          <w:spacing w:val="-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месяца;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582"/>
        </w:tabs>
        <w:spacing w:before="0" w:line="242" w:lineRule="auto"/>
        <w:ind w:right="653" w:firstLine="0"/>
        <w:rPr>
          <w:sz w:val="24"/>
        </w:rPr>
      </w:pPr>
      <w:r>
        <w:rPr>
          <w:sz w:val="24"/>
        </w:rPr>
        <w:t>Годовой календарный график и учебный план на каждый учебный год утверждается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p w:rsidR="00B97EF1" w:rsidRDefault="00B97EF1">
      <w:pPr>
        <w:spacing w:line="242" w:lineRule="auto"/>
        <w:rPr>
          <w:sz w:val="24"/>
        </w:rPr>
        <w:sectPr w:rsidR="00B97EF1">
          <w:type w:val="continuous"/>
          <w:pgSz w:w="11900" w:h="16840"/>
          <w:pgMar w:top="1140" w:right="440" w:bottom="280" w:left="1540" w:header="720" w:footer="720" w:gutter="0"/>
          <w:cols w:space="720"/>
        </w:sectPr>
      </w:pPr>
    </w:p>
    <w:p w:rsidR="00B97EF1" w:rsidRDefault="00983D79">
      <w:pPr>
        <w:pStyle w:val="a4"/>
        <w:numPr>
          <w:ilvl w:val="1"/>
          <w:numId w:val="7"/>
        </w:numPr>
        <w:tabs>
          <w:tab w:val="left" w:pos="582"/>
        </w:tabs>
        <w:spacing w:before="64"/>
        <w:ind w:right="576" w:firstLine="0"/>
        <w:rPr>
          <w:sz w:val="24"/>
        </w:rPr>
      </w:pPr>
      <w:r>
        <w:rPr>
          <w:sz w:val="24"/>
        </w:rPr>
        <w:lastRenderedPageBreak/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7"/>
          <w:sz w:val="24"/>
        </w:rPr>
        <w:t xml:space="preserve"> </w:t>
      </w:r>
      <w:r>
        <w:rPr>
          <w:sz w:val="24"/>
        </w:rPr>
        <w:t>дневной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недельной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 обучающихся и шкалы трудности учебных предметов, определенных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нормами действующего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(п.1.1.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 положения)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582"/>
        </w:tabs>
        <w:spacing w:before="202" w:line="242" w:lineRule="auto"/>
        <w:ind w:right="692" w:firstLine="0"/>
        <w:rPr>
          <w:sz w:val="24"/>
        </w:rPr>
      </w:pPr>
      <w:r>
        <w:rPr>
          <w:sz w:val="24"/>
        </w:rPr>
        <w:t>Образовательная недельная нагрузка распределяется равномерно в течение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</w:t>
      </w:r>
      <w:r>
        <w:rPr>
          <w:sz w:val="24"/>
        </w:rPr>
        <w:t>стимой 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B97EF1" w:rsidRDefault="00983D79">
      <w:pPr>
        <w:pStyle w:val="a4"/>
        <w:numPr>
          <w:ilvl w:val="0"/>
          <w:numId w:val="6"/>
        </w:numPr>
        <w:tabs>
          <w:tab w:val="left" w:pos="333"/>
        </w:tabs>
        <w:spacing w:before="196"/>
        <w:ind w:right="679" w:firstLine="0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1-х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 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один 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 для обучающихся;</w:t>
      </w:r>
    </w:p>
    <w:p w:rsidR="00B97EF1" w:rsidRDefault="00983D79">
      <w:pPr>
        <w:pStyle w:val="a4"/>
        <w:numPr>
          <w:ilvl w:val="0"/>
          <w:numId w:val="6"/>
        </w:numPr>
        <w:tabs>
          <w:tab w:val="left" w:pos="393"/>
        </w:tabs>
        <w:spacing w:before="200"/>
        <w:ind w:right="1449" w:firstLine="60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2-4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 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уроков;</w:t>
      </w:r>
    </w:p>
    <w:p w:rsidR="00B97EF1" w:rsidRDefault="00983D79">
      <w:pPr>
        <w:pStyle w:val="a4"/>
        <w:numPr>
          <w:ilvl w:val="0"/>
          <w:numId w:val="6"/>
        </w:numPr>
        <w:tabs>
          <w:tab w:val="left" w:pos="333"/>
        </w:tabs>
        <w:spacing w:before="201"/>
        <w:ind w:left="332" w:hanging="172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7-11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642"/>
        </w:tabs>
        <w:spacing w:before="198"/>
        <w:ind w:right="755" w:firstLine="60"/>
        <w:rPr>
          <w:sz w:val="24"/>
        </w:rPr>
      </w:pPr>
      <w:r>
        <w:rPr>
          <w:sz w:val="24"/>
        </w:rPr>
        <w:t>Факультативные занятия и занятия по программам дополнительного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</w:t>
      </w:r>
      <w:r>
        <w:rPr>
          <w:sz w:val="24"/>
        </w:rPr>
        <w:t>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57"/>
          <w:sz w:val="24"/>
        </w:rPr>
        <w:t xml:space="preserve"> </w:t>
      </w:r>
      <w:r>
        <w:rPr>
          <w:sz w:val="24"/>
        </w:rPr>
        <w:t>факультативных (дополнительных) занятий и последним уроком организовывается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642"/>
        </w:tabs>
        <w:ind w:right="417" w:firstLine="60"/>
        <w:rPr>
          <w:sz w:val="24"/>
        </w:rPr>
      </w:pPr>
      <w:r>
        <w:rPr>
          <w:sz w:val="24"/>
        </w:rPr>
        <w:t>Обучение в 1 классе осуществляется с соблюдением следующих требований: учебные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занятия проводятся по 5-дневной учебной неделе и только в первую смену, обучение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полугодии:</w:t>
      </w:r>
    </w:p>
    <w:p w:rsidR="00B97EF1" w:rsidRDefault="00983D79">
      <w:pPr>
        <w:pStyle w:val="a4"/>
        <w:numPr>
          <w:ilvl w:val="0"/>
          <w:numId w:val="5"/>
        </w:numPr>
        <w:tabs>
          <w:tab w:val="left" w:pos="393"/>
        </w:tabs>
        <w:spacing w:before="202"/>
        <w:ind w:right="905" w:firstLine="6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сентябре,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по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каждый,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ноябре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 35 минут</w:t>
      </w:r>
      <w:r>
        <w:rPr>
          <w:spacing w:val="3"/>
          <w:sz w:val="24"/>
        </w:rPr>
        <w:t xml:space="preserve"> </w:t>
      </w:r>
      <w:r>
        <w:rPr>
          <w:sz w:val="24"/>
        </w:rPr>
        <w:t>каждый;</w:t>
      </w:r>
    </w:p>
    <w:p w:rsidR="00B97EF1" w:rsidRDefault="00983D79">
      <w:pPr>
        <w:pStyle w:val="a4"/>
        <w:numPr>
          <w:ilvl w:val="0"/>
          <w:numId w:val="5"/>
        </w:numPr>
        <w:tabs>
          <w:tab w:val="left" w:pos="333"/>
        </w:tabs>
        <w:spacing w:before="200"/>
        <w:ind w:right="623" w:firstLine="0"/>
        <w:rPr>
          <w:sz w:val="24"/>
        </w:rPr>
      </w:pPr>
      <w:r>
        <w:rPr>
          <w:sz w:val="24"/>
        </w:rPr>
        <w:t>в январе - мае - по 4 урока в день по 40 минут каждый, в середине учебного дня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 динамическая пауза продолжительностью не менее 40 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 дополнительные недельные каникулы в середине третьей четверти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четвертном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</w:t>
      </w:r>
      <w:r>
        <w:rPr>
          <w:sz w:val="24"/>
        </w:rPr>
        <w:t>я.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642"/>
        </w:tabs>
        <w:spacing w:before="198" w:line="242" w:lineRule="auto"/>
        <w:ind w:right="415" w:firstLine="60"/>
        <w:rPr>
          <w:sz w:val="24"/>
        </w:rPr>
      </w:pPr>
      <w:r>
        <w:rPr>
          <w:sz w:val="24"/>
        </w:rPr>
        <w:t xml:space="preserve">Для предупреждения переутомления в течение недели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облегченный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 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четверг.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642"/>
        </w:tabs>
        <w:spacing w:before="197"/>
        <w:ind w:left="641" w:hanging="421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(п.2.6),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582"/>
        </w:tabs>
        <w:ind w:right="413" w:firstLine="0"/>
        <w:rPr>
          <w:sz w:val="24"/>
        </w:rPr>
      </w:pPr>
      <w:r>
        <w:rPr>
          <w:sz w:val="24"/>
        </w:rPr>
        <w:t>Продолжительность перемен между уроками составляет не менее 10 минут.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урока-15 мин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завтрака)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-20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перемены.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 перемены между урочной и внеурочной деятельностью составляет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 30 мин</w:t>
      </w:r>
      <w:r>
        <w:rPr>
          <w:sz w:val="24"/>
        </w:rPr>
        <w:t>ут, за исключением обучающихся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обучение которых осуществляется по специальной индивидуальной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762"/>
        </w:tabs>
        <w:ind w:right="805" w:firstLine="60"/>
        <w:rPr>
          <w:sz w:val="24"/>
        </w:rPr>
      </w:pPr>
      <w:proofErr w:type="gramStart"/>
      <w:r>
        <w:rPr>
          <w:sz w:val="24"/>
        </w:rPr>
        <w:t>Для слабовидящих обучающихся 1-4 классов при различных видах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продолжительность неп</w:t>
      </w:r>
      <w:r>
        <w:rPr>
          <w:sz w:val="24"/>
        </w:rPr>
        <w:t>рерывной зрительной нагрузки не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 10 минут, для слабовидящих обучающихся, осваивающих 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  <w:proofErr w:type="gramEnd"/>
    </w:p>
    <w:p w:rsidR="00B97EF1" w:rsidRDefault="00983D79">
      <w:pPr>
        <w:pStyle w:val="a4"/>
        <w:numPr>
          <w:ilvl w:val="1"/>
          <w:numId w:val="7"/>
        </w:numPr>
        <w:tabs>
          <w:tab w:val="left" w:pos="762"/>
        </w:tabs>
        <w:ind w:right="456" w:firstLine="60"/>
        <w:rPr>
          <w:sz w:val="24"/>
        </w:rPr>
      </w:pPr>
      <w:r>
        <w:rPr>
          <w:sz w:val="24"/>
        </w:rPr>
        <w:t>Образовательное учреждение работает в 1 смену. Режим работы: с 8-30</w:t>
      </w:r>
      <w:r>
        <w:rPr>
          <w:spacing w:val="1"/>
          <w:sz w:val="24"/>
        </w:rPr>
        <w:t xml:space="preserve"> </w:t>
      </w:r>
      <w:r>
        <w:rPr>
          <w:sz w:val="24"/>
        </w:rPr>
        <w:t>до 18-00.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позднее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/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1"/>
          <w:sz w:val="24"/>
        </w:rPr>
        <w:t xml:space="preserve"> </w:t>
      </w:r>
      <w:r>
        <w:rPr>
          <w:sz w:val="24"/>
        </w:rPr>
        <w:t>Опоздание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822"/>
        </w:tabs>
        <w:spacing w:before="200"/>
        <w:ind w:right="554" w:firstLine="60"/>
        <w:rPr>
          <w:sz w:val="24"/>
        </w:rPr>
      </w:pPr>
      <w:r>
        <w:rPr>
          <w:sz w:val="24"/>
        </w:rPr>
        <w:t>Для учащихся 1-4 классов организуется бесплатное пит</w:t>
      </w:r>
      <w:r>
        <w:rPr>
          <w:sz w:val="24"/>
        </w:rPr>
        <w:t>ание, десятидневное 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каждодневное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меню размещено на школьном сайте в разделе «Школьное питание».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5-11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B97EF1" w:rsidRDefault="00B97EF1">
      <w:pPr>
        <w:rPr>
          <w:sz w:val="24"/>
        </w:rPr>
        <w:sectPr w:rsidR="00B97EF1">
          <w:pgSz w:w="11900" w:h="16840"/>
          <w:pgMar w:top="1060" w:right="440" w:bottom="280" w:left="1540" w:header="720" w:footer="720" w:gutter="0"/>
          <w:cols w:space="720"/>
        </w:sectPr>
      </w:pPr>
    </w:p>
    <w:p w:rsidR="00B97EF1" w:rsidRDefault="00983D79">
      <w:pPr>
        <w:pStyle w:val="a3"/>
        <w:spacing w:before="64"/>
        <w:ind w:right="436"/>
      </w:pPr>
      <w:r>
        <w:t>График утверждается директором в начале учебного года. Семьям,</w:t>
      </w:r>
      <w:r>
        <w:t xml:space="preserve"> имеющим право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компенсационную</w:t>
      </w:r>
      <w:r>
        <w:rPr>
          <w:spacing w:val="-2"/>
        </w:rPr>
        <w:t xml:space="preserve"> </w:t>
      </w:r>
      <w:r>
        <w:t>льготу</w:t>
      </w:r>
      <w:r>
        <w:rPr>
          <w:spacing w:val="-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1"/>
        </w:rPr>
        <w:t xml:space="preserve"> </w:t>
      </w:r>
      <w:r>
        <w:t>пакет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ОУ</w:t>
      </w:r>
      <w:r>
        <w:rPr>
          <w:spacing w:val="-57"/>
        </w:rPr>
        <w:t xml:space="preserve"> </w:t>
      </w:r>
      <w:r>
        <w:t>не позднее 1 сентября текущего года. Условия предоставления льготы опубликованы на</w:t>
      </w:r>
      <w:r>
        <w:rPr>
          <w:spacing w:val="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3"/>
        </w:rPr>
        <w:t xml:space="preserve"> </w:t>
      </w:r>
      <w:r>
        <w:t>«Родителям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учащимся»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762"/>
        </w:tabs>
        <w:spacing w:before="202" w:line="242" w:lineRule="auto"/>
        <w:ind w:right="745" w:firstLine="6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3"/>
          <w:sz w:val="24"/>
        </w:rPr>
        <w:t xml:space="preserve"> </w:t>
      </w:r>
      <w:r>
        <w:rPr>
          <w:sz w:val="24"/>
        </w:rPr>
        <w:t>заражения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COVID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пропускной режим.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762"/>
        </w:tabs>
        <w:spacing w:before="196"/>
        <w:ind w:left="761" w:hanging="54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учащийся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покидает</w:t>
      </w:r>
      <w:r>
        <w:rPr>
          <w:spacing w:val="-3"/>
          <w:sz w:val="24"/>
        </w:rPr>
        <w:t xml:space="preserve"> </w:t>
      </w:r>
      <w:r>
        <w:rPr>
          <w:sz w:val="24"/>
        </w:rPr>
        <w:t>ОУ.</w:t>
      </w:r>
    </w:p>
    <w:p w:rsidR="00B97EF1" w:rsidRDefault="00983D79">
      <w:pPr>
        <w:pStyle w:val="a4"/>
        <w:numPr>
          <w:ilvl w:val="0"/>
          <w:numId w:val="7"/>
        </w:numPr>
        <w:tabs>
          <w:tab w:val="left" w:pos="462"/>
        </w:tabs>
        <w:spacing w:before="197"/>
        <w:ind w:left="161" w:right="658" w:firstLine="60"/>
        <w:jc w:val="left"/>
        <w:rPr>
          <w:sz w:val="24"/>
        </w:rPr>
      </w:pPr>
      <w:r>
        <w:rPr>
          <w:sz w:val="24"/>
        </w:rPr>
        <w:t>Возникновение, изменение и прекращение образовательных отношений.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 изменения и прекращения образователь</w:t>
      </w:r>
      <w:r>
        <w:rPr>
          <w:sz w:val="24"/>
        </w:rPr>
        <w:t>ных отношений в МОУ «СОШ »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Нейтрино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регламентируется следующими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актами:</w:t>
      </w:r>
    </w:p>
    <w:p w:rsidR="00B97EF1" w:rsidRDefault="00983D79">
      <w:pPr>
        <w:pStyle w:val="a4"/>
        <w:numPr>
          <w:ilvl w:val="0"/>
          <w:numId w:val="6"/>
        </w:numPr>
        <w:tabs>
          <w:tab w:val="left" w:pos="337"/>
        </w:tabs>
        <w:spacing w:before="204"/>
        <w:ind w:right="466" w:firstLine="0"/>
        <w:rPr>
          <w:sz w:val="24"/>
        </w:rPr>
      </w:pPr>
      <w:r>
        <w:rPr>
          <w:sz w:val="24"/>
        </w:rPr>
        <w:t>«Положение о порядке оформления возникновения, приостановления и 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между образовательным учреждением, учащимися и (или)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МОУ</w:t>
      </w:r>
      <w:r>
        <w:rPr>
          <w:spacing w:val="2"/>
          <w:sz w:val="24"/>
        </w:rPr>
        <w:t xml:space="preserve"> </w:t>
      </w:r>
      <w:r>
        <w:rPr>
          <w:sz w:val="24"/>
        </w:rPr>
        <w:t>«СОШ</w:t>
      </w:r>
      <w:r>
        <w:rPr>
          <w:spacing w:val="1"/>
          <w:sz w:val="24"/>
        </w:rPr>
        <w:t xml:space="preserve"> 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ейтрино</w:t>
      </w:r>
      <w:proofErr w:type="spellEnd"/>
      <w:r>
        <w:rPr>
          <w:sz w:val="24"/>
        </w:rPr>
        <w:t>;</w:t>
      </w:r>
    </w:p>
    <w:p w:rsidR="00B97EF1" w:rsidRDefault="00983D79">
      <w:pPr>
        <w:pStyle w:val="a4"/>
        <w:numPr>
          <w:ilvl w:val="0"/>
          <w:numId w:val="6"/>
        </w:numPr>
        <w:tabs>
          <w:tab w:val="left" w:pos="397"/>
        </w:tabs>
        <w:spacing w:before="200"/>
        <w:ind w:right="688" w:firstLine="60"/>
        <w:rPr>
          <w:sz w:val="24"/>
        </w:rPr>
      </w:pPr>
      <w:r>
        <w:rPr>
          <w:sz w:val="24"/>
        </w:rPr>
        <w:t>«Положение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и среднего общего образования»;</w:t>
      </w:r>
    </w:p>
    <w:p w:rsidR="00B97EF1" w:rsidRDefault="00983D79">
      <w:pPr>
        <w:pStyle w:val="1"/>
        <w:numPr>
          <w:ilvl w:val="0"/>
          <w:numId w:val="7"/>
        </w:numPr>
        <w:tabs>
          <w:tab w:val="left" w:pos="402"/>
        </w:tabs>
        <w:ind w:hanging="241"/>
        <w:jc w:val="left"/>
      </w:pPr>
      <w:r>
        <w:t>Школьная</w:t>
      </w:r>
      <w:r>
        <w:rPr>
          <w:spacing w:val="-3"/>
        </w:rPr>
        <w:t xml:space="preserve"> </w:t>
      </w:r>
      <w:r>
        <w:t>одежда.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642"/>
        </w:tabs>
        <w:spacing w:before="195"/>
        <w:ind w:right="402" w:firstLine="60"/>
        <w:rPr>
          <w:sz w:val="24"/>
        </w:rPr>
      </w:pPr>
      <w:r>
        <w:rPr>
          <w:sz w:val="24"/>
        </w:rPr>
        <w:t xml:space="preserve">Требования к одежде </w:t>
      </w:r>
      <w:proofErr w:type="gramStart"/>
      <w:r>
        <w:rPr>
          <w:sz w:val="24"/>
        </w:rPr>
        <w:t>обуча</w:t>
      </w:r>
      <w:r>
        <w:rPr>
          <w:sz w:val="24"/>
        </w:rPr>
        <w:t>ющихся</w:t>
      </w:r>
      <w:proofErr w:type="gramEnd"/>
      <w:r>
        <w:rPr>
          <w:sz w:val="24"/>
        </w:rPr>
        <w:t xml:space="preserve"> регламентируются действующими 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документами: Федеральным законом «Об образовании в Российской Федерации»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 N 273-ФЗ, письмом Министерства Образования и науки «Об 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-9"/>
          <w:sz w:val="24"/>
        </w:rPr>
        <w:t xml:space="preserve"> </w:t>
      </w:r>
      <w:r>
        <w:rPr>
          <w:sz w:val="24"/>
        </w:rPr>
        <w:t>от 28.03.2013 №ДЛ-</w:t>
      </w:r>
      <w:r>
        <w:rPr>
          <w:sz w:val="24"/>
        </w:rPr>
        <w:t>65/08,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2.4.3648-20</w:t>
      </w:r>
    </w:p>
    <w:p w:rsidR="00B97EF1" w:rsidRDefault="00983D79">
      <w:pPr>
        <w:pStyle w:val="a3"/>
        <w:spacing w:before="0"/>
        <w:ind w:right="496"/>
      </w:pPr>
      <w:r>
        <w:t>«Санитарно-эпидемиологические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 оздоровления</w:t>
      </w:r>
      <w:r>
        <w:rPr>
          <w:spacing w:val="-4"/>
        </w:rPr>
        <w:t xml:space="preserve"> </w:t>
      </w:r>
      <w:r>
        <w:t>детей и молодежи»,</w:t>
      </w:r>
      <w:r>
        <w:rPr>
          <w:spacing w:val="1"/>
        </w:rPr>
        <w:t xml:space="preserve"> </w:t>
      </w:r>
      <w:r>
        <w:t>4.2.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локальный акт</w:t>
      </w:r>
    </w:p>
    <w:p w:rsidR="00B97EF1" w:rsidRDefault="00983D79">
      <w:pPr>
        <w:pStyle w:val="a3"/>
        <w:spacing w:before="0" w:line="242" w:lineRule="auto"/>
        <w:ind w:right="668"/>
      </w:pPr>
      <w:r>
        <w:t>«Положение об основных требованиях к одежде учащихся в МОУ «СОШ» п. Нейтрино.</w:t>
      </w:r>
      <w:r>
        <w:rPr>
          <w:spacing w:val="-57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одежды</w:t>
      </w:r>
      <w:r>
        <w:rPr>
          <w:spacing w:val="2"/>
        </w:rPr>
        <w:t xml:space="preserve"> </w:t>
      </w:r>
      <w:r>
        <w:t>учащихся:</w:t>
      </w:r>
    </w:p>
    <w:p w:rsidR="00B97EF1" w:rsidRDefault="00983D79">
      <w:pPr>
        <w:pStyle w:val="a4"/>
        <w:numPr>
          <w:ilvl w:val="0"/>
          <w:numId w:val="6"/>
        </w:numPr>
        <w:tabs>
          <w:tab w:val="left" w:pos="332"/>
        </w:tabs>
        <w:spacing w:before="196"/>
        <w:ind w:left="332"/>
        <w:rPr>
          <w:sz w:val="24"/>
        </w:rPr>
      </w:pPr>
      <w:r>
        <w:rPr>
          <w:sz w:val="24"/>
        </w:rPr>
        <w:t>повседневная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одежда;</w:t>
      </w:r>
    </w:p>
    <w:p w:rsidR="00B97EF1" w:rsidRDefault="00983D79">
      <w:pPr>
        <w:pStyle w:val="a4"/>
        <w:numPr>
          <w:ilvl w:val="0"/>
          <w:numId w:val="6"/>
        </w:numPr>
        <w:tabs>
          <w:tab w:val="left" w:pos="392"/>
        </w:tabs>
        <w:spacing w:before="200"/>
        <w:ind w:left="392"/>
        <w:rPr>
          <w:sz w:val="24"/>
        </w:rPr>
      </w:pPr>
      <w:r>
        <w:rPr>
          <w:sz w:val="24"/>
        </w:rPr>
        <w:t>парадная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одежда;</w:t>
      </w:r>
    </w:p>
    <w:p w:rsidR="00B97EF1" w:rsidRDefault="00983D79">
      <w:pPr>
        <w:pStyle w:val="a4"/>
        <w:numPr>
          <w:ilvl w:val="0"/>
          <w:numId w:val="6"/>
        </w:numPr>
        <w:tabs>
          <w:tab w:val="left" w:pos="392"/>
        </w:tabs>
        <w:spacing w:before="200"/>
        <w:ind w:left="392"/>
        <w:rPr>
          <w:sz w:val="24"/>
        </w:rPr>
      </w:pPr>
      <w:r>
        <w:rPr>
          <w:sz w:val="24"/>
        </w:rPr>
        <w:t>спортивная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одежда.</w:t>
      </w:r>
    </w:p>
    <w:p w:rsidR="00B97EF1" w:rsidRDefault="00983D79">
      <w:pPr>
        <w:pStyle w:val="a3"/>
        <w:spacing w:before="201"/>
      </w:pPr>
      <w:r>
        <w:t>Единые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одежде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вводятся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целью:</w:t>
      </w:r>
    </w:p>
    <w:p w:rsidR="00B97EF1" w:rsidRDefault="00983D79">
      <w:pPr>
        <w:pStyle w:val="a4"/>
        <w:numPr>
          <w:ilvl w:val="0"/>
          <w:numId w:val="6"/>
        </w:numPr>
        <w:tabs>
          <w:tab w:val="left" w:pos="392"/>
        </w:tabs>
        <w:ind w:left="392"/>
        <w:rPr>
          <w:sz w:val="24"/>
        </w:rPr>
      </w:pP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удобной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B97EF1" w:rsidRDefault="00983D79">
      <w:pPr>
        <w:pStyle w:val="a4"/>
        <w:numPr>
          <w:ilvl w:val="0"/>
          <w:numId w:val="6"/>
        </w:numPr>
        <w:tabs>
          <w:tab w:val="left" w:pos="395"/>
        </w:tabs>
        <w:spacing w:before="200"/>
        <w:ind w:right="715" w:firstLine="60"/>
        <w:rPr>
          <w:sz w:val="24"/>
        </w:rPr>
      </w:pPr>
      <w:r>
        <w:rPr>
          <w:sz w:val="24"/>
        </w:rPr>
        <w:t>устранения признаков социального, имущественного и религиозного различия между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учащимися;</w:t>
      </w:r>
    </w:p>
    <w:p w:rsidR="00B97EF1" w:rsidRDefault="00983D79">
      <w:pPr>
        <w:pStyle w:val="a4"/>
        <w:numPr>
          <w:ilvl w:val="0"/>
          <w:numId w:val="6"/>
        </w:numPr>
        <w:tabs>
          <w:tab w:val="left" w:pos="392"/>
        </w:tabs>
        <w:spacing w:before="201"/>
        <w:ind w:right="1003" w:firstLine="60"/>
        <w:rPr>
          <w:sz w:val="24"/>
        </w:rPr>
      </w:pPr>
      <w:r>
        <w:rPr>
          <w:sz w:val="24"/>
        </w:rPr>
        <w:t>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дискомфорта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</w:t>
      </w:r>
    </w:p>
    <w:p w:rsidR="00B97EF1" w:rsidRDefault="00983D79">
      <w:pPr>
        <w:pStyle w:val="a4"/>
        <w:numPr>
          <w:ilvl w:val="0"/>
          <w:numId w:val="6"/>
        </w:numPr>
        <w:tabs>
          <w:tab w:val="left" w:pos="335"/>
        </w:tabs>
        <w:spacing w:before="198"/>
        <w:ind w:right="882" w:firstLine="0"/>
        <w:rPr>
          <w:sz w:val="24"/>
        </w:rPr>
      </w:pPr>
      <w:r>
        <w:rPr>
          <w:sz w:val="24"/>
        </w:rPr>
        <w:t>укрепления общего имиджа образовательной организации, формирования 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дентичности.</w:t>
      </w:r>
    </w:p>
    <w:p w:rsidR="00B97EF1" w:rsidRDefault="00983D79">
      <w:pPr>
        <w:pStyle w:val="a3"/>
        <w:spacing w:before="198" w:line="242" w:lineRule="auto"/>
        <w:ind w:right="1003"/>
      </w:pPr>
      <w:r>
        <w:t>В ОУ не допускается демонстрация экстремисткой символики в элементах одежды и</w:t>
      </w:r>
      <w:r>
        <w:rPr>
          <w:spacing w:val="-57"/>
        </w:rPr>
        <w:t xml:space="preserve"> </w:t>
      </w:r>
      <w:r>
        <w:t>аксессуарах.</w:t>
      </w:r>
    </w:p>
    <w:p w:rsidR="00B97EF1" w:rsidRDefault="00B97EF1">
      <w:pPr>
        <w:spacing w:line="242" w:lineRule="auto"/>
        <w:sectPr w:rsidR="00B97EF1">
          <w:pgSz w:w="11900" w:h="16840"/>
          <w:pgMar w:top="1060" w:right="440" w:bottom="280" w:left="1540" w:header="720" w:footer="720" w:gutter="0"/>
          <w:cols w:space="720"/>
        </w:sectPr>
      </w:pPr>
    </w:p>
    <w:p w:rsidR="00B97EF1" w:rsidRDefault="00983D79">
      <w:pPr>
        <w:pStyle w:val="1"/>
        <w:numPr>
          <w:ilvl w:val="0"/>
          <w:numId w:val="7"/>
        </w:numPr>
        <w:tabs>
          <w:tab w:val="left" w:pos="462"/>
        </w:tabs>
        <w:spacing w:before="69" w:line="242" w:lineRule="auto"/>
        <w:ind w:left="161" w:right="1561" w:firstLine="60"/>
        <w:jc w:val="left"/>
      </w:pPr>
      <w:r>
        <w:t>Пользование учебниками, учебными пособиями, средствами обучения и</w:t>
      </w:r>
      <w:r>
        <w:rPr>
          <w:spacing w:val="-57"/>
        </w:rPr>
        <w:t xml:space="preserve"> </w:t>
      </w:r>
      <w:r>
        <w:t>воспитания.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642"/>
        </w:tabs>
        <w:spacing w:before="192"/>
        <w:ind w:right="642" w:firstLine="60"/>
        <w:rPr>
          <w:sz w:val="24"/>
        </w:rPr>
      </w:pPr>
      <w:r>
        <w:rPr>
          <w:sz w:val="24"/>
        </w:rPr>
        <w:t>В соответствии со Статьей 35. Федерального закона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 от 29.12.2012 N 273-ФЗ. Образовательная организация 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 учащимся в пользование: учебники, учебные пособия, средствами обучения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642"/>
        </w:tabs>
        <w:ind w:right="530" w:firstLine="60"/>
        <w:rPr>
          <w:sz w:val="24"/>
        </w:rPr>
      </w:pPr>
      <w:r>
        <w:rPr>
          <w:sz w:val="24"/>
        </w:rPr>
        <w:t>Польз</w:t>
      </w:r>
      <w:r>
        <w:rPr>
          <w:sz w:val="24"/>
        </w:rPr>
        <w:t>ование учебниками и учебными пособиями обучающимися, осваивающими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предметы, курсы, дисциплины (модули) за пределами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образовательных стандартов, образовательных стандартов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получающими платные образовательные услуг</w:t>
      </w:r>
      <w:r>
        <w:rPr>
          <w:sz w:val="24"/>
        </w:rPr>
        <w:t>и, осуществляется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 Порядок определен «Положением о порядке оказания платных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услуг». Положение опубликовано на сайте школы в разделе «Сведения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услуги».</w:t>
      </w:r>
    </w:p>
    <w:p w:rsidR="00B97EF1" w:rsidRDefault="00B97EF1">
      <w:pPr>
        <w:pStyle w:val="a3"/>
        <w:spacing w:before="0"/>
        <w:ind w:left="0"/>
        <w:rPr>
          <w:sz w:val="26"/>
        </w:rPr>
      </w:pPr>
    </w:p>
    <w:p w:rsidR="00B97EF1" w:rsidRDefault="00B97EF1">
      <w:pPr>
        <w:pStyle w:val="a3"/>
        <w:spacing w:before="10"/>
        <w:ind w:left="0"/>
        <w:rPr>
          <w:sz w:val="32"/>
        </w:rPr>
      </w:pPr>
    </w:p>
    <w:p w:rsidR="00B97EF1" w:rsidRDefault="00983D79">
      <w:pPr>
        <w:pStyle w:val="a4"/>
        <w:numPr>
          <w:ilvl w:val="1"/>
          <w:numId w:val="7"/>
        </w:numPr>
        <w:tabs>
          <w:tab w:val="left" w:pos="582"/>
        </w:tabs>
        <w:spacing w:before="0"/>
        <w:ind w:right="401" w:firstLine="0"/>
        <w:rPr>
          <w:sz w:val="24"/>
        </w:rPr>
      </w:pPr>
      <w:r>
        <w:rPr>
          <w:sz w:val="24"/>
        </w:rPr>
        <w:t>Учащиеся должны бережно относиться к школьному имуществу – учебникам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учебным пособиям, средствам обучения и воспитания. Книги должны иметь обложку. </w:t>
      </w:r>
      <w:proofErr w:type="gramStart"/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сдачи книг, страницы должны быть очищены от пометок и при необходимости подклеены.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учебниках,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пособиях.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582"/>
        </w:tabs>
        <w:ind w:right="1060" w:firstLine="0"/>
        <w:jc w:val="both"/>
        <w:rPr>
          <w:sz w:val="24"/>
        </w:rPr>
      </w:pPr>
      <w:r>
        <w:rPr>
          <w:sz w:val="24"/>
        </w:rPr>
        <w:t>В случае утери книжного издания, вандализма по отношению к оборудованию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средствам обучения законные представители возмещают стоимость книги, пособия,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оборудования.</w:t>
      </w:r>
    </w:p>
    <w:p w:rsidR="00B97EF1" w:rsidRDefault="00983D79">
      <w:pPr>
        <w:pStyle w:val="a4"/>
        <w:numPr>
          <w:ilvl w:val="0"/>
          <w:numId w:val="7"/>
        </w:numPr>
        <w:tabs>
          <w:tab w:val="left" w:pos="402"/>
        </w:tabs>
        <w:ind w:hanging="24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кона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</w:p>
    <w:p w:rsidR="00B97EF1" w:rsidRDefault="00983D79">
      <w:pPr>
        <w:pStyle w:val="a3"/>
        <w:spacing w:before="0" w:line="242" w:lineRule="auto"/>
      </w:pP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10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ОУ</w:t>
      </w:r>
      <w:r>
        <w:rPr>
          <w:spacing w:val="-2"/>
        </w:rPr>
        <w:t xml:space="preserve"> </w:t>
      </w:r>
      <w:r>
        <w:t>предоставляются</w:t>
      </w:r>
      <w:r>
        <w:rPr>
          <w:spacing w:val="-57"/>
        </w:rPr>
        <w:t xml:space="preserve"> </w:t>
      </w:r>
      <w:r>
        <w:t>академические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на:</w:t>
      </w:r>
    </w:p>
    <w:p w:rsidR="00B97EF1" w:rsidRDefault="00983D79">
      <w:pPr>
        <w:pStyle w:val="a4"/>
        <w:numPr>
          <w:ilvl w:val="0"/>
          <w:numId w:val="4"/>
        </w:numPr>
        <w:tabs>
          <w:tab w:val="left" w:pos="421"/>
        </w:tabs>
        <w:spacing w:before="197" w:line="242" w:lineRule="auto"/>
        <w:ind w:right="1528" w:firstLine="0"/>
        <w:jc w:val="left"/>
        <w:rPr>
          <w:sz w:val="24"/>
        </w:rPr>
      </w:pPr>
      <w:r>
        <w:rPr>
          <w:sz w:val="24"/>
        </w:rPr>
        <w:t>выбор организации, осуществляющей образовательную деятельность,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97EF1" w:rsidRDefault="00983D79">
      <w:pPr>
        <w:pStyle w:val="a4"/>
        <w:numPr>
          <w:ilvl w:val="0"/>
          <w:numId w:val="4"/>
        </w:numPr>
        <w:tabs>
          <w:tab w:val="left" w:pos="481"/>
        </w:tabs>
        <w:spacing w:before="193"/>
        <w:ind w:right="816" w:firstLine="60"/>
        <w:jc w:val="left"/>
        <w:rPr>
          <w:sz w:val="24"/>
        </w:rPr>
      </w:pPr>
      <w:r>
        <w:rPr>
          <w:sz w:val="24"/>
        </w:rPr>
        <w:t>предоставление условий для обучения с учетом особенностей их психофизического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 состояния здоровья, в том числе получение социально-педагогической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коррекции;</w:t>
      </w:r>
    </w:p>
    <w:p w:rsidR="00B97EF1" w:rsidRDefault="00983D79">
      <w:pPr>
        <w:pStyle w:val="a4"/>
        <w:numPr>
          <w:ilvl w:val="0"/>
          <w:numId w:val="4"/>
        </w:numPr>
        <w:tabs>
          <w:tab w:val="left" w:pos="481"/>
        </w:tabs>
        <w:spacing w:before="200"/>
        <w:ind w:right="407" w:firstLine="60"/>
        <w:jc w:val="left"/>
        <w:rPr>
          <w:sz w:val="24"/>
        </w:rPr>
      </w:pP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индивидуальному учебному плану, в том числе ускоренное обучение,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осваиваемой образовательной программы в порядке, установленном локальными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 актами;</w:t>
      </w:r>
    </w:p>
    <w:p w:rsidR="00B97EF1" w:rsidRDefault="00983D79">
      <w:pPr>
        <w:pStyle w:val="a3"/>
        <w:spacing w:before="201"/>
        <w:ind w:right="436" w:firstLine="60"/>
      </w:pPr>
      <w:r>
        <w:t>4</w:t>
      </w:r>
      <w:proofErr w:type="gramStart"/>
      <w:r>
        <w:t xml:space="preserve"> )</w:t>
      </w:r>
      <w:proofErr w:type="gramEnd"/>
      <w:r>
        <w:t xml:space="preserve"> выбор факультативных (необязательных для данного уровня образования) </w:t>
      </w:r>
      <w:r>
        <w:t>и</w:t>
      </w:r>
      <w:r>
        <w:rPr>
          <w:spacing w:val="1"/>
        </w:rPr>
        <w:t xml:space="preserve"> </w:t>
      </w:r>
      <w:r>
        <w:t>элективных (избираемых в обязательном порядке) учебных предметов, курсов, дисциплин</w:t>
      </w:r>
      <w:r>
        <w:rPr>
          <w:spacing w:val="-57"/>
        </w:rPr>
        <w:t xml:space="preserve"> </w:t>
      </w:r>
      <w:r>
        <w:t>(модулей)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 предлагаемого ОУ;</w:t>
      </w:r>
    </w:p>
    <w:p w:rsidR="00B97EF1" w:rsidRDefault="00983D79">
      <w:pPr>
        <w:pStyle w:val="a4"/>
        <w:numPr>
          <w:ilvl w:val="0"/>
          <w:numId w:val="3"/>
        </w:numPr>
        <w:tabs>
          <w:tab w:val="left" w:pos="421"/>
        </w:tabs>
        <w:spacing w:before="200"/>
        <w:ind w:right="1032" w:firstLine="0"/>
        <w:jc w:val="both"/>
        <w:rPr>
          <w:sz w:val="24"/>
        </w:rPr>
      </w:pPr>
      <w:r>
        <w:rPr>
          <w:sz w:val="24"/>
        </w:rPr>
        <w:t>освоение наряду с учебными предметами, курсами, дисциплинами (модулями) 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 образовательной программе любых других учеб</w:t>
      </w:r>
      <w:r>
        <w:rPr>
          <w:sz w:val="24"/>
        </w:rPr>
        <w:t>ных предметов, курсов,</w:t>
      </w:r>
      <w:r>
        <w:rPr>
          <w:spacing w:val="-58"/>
          <w:sz w:val="24"/>
        </w:rPr>
        <w:t xml:space="preserve"> </w:t>
      </w:r>
      <w:r>
        <w:rPr>
          <w:sz w:val="24"/>
        </w:rPr>
        <w:t>дисциплин (модулей), преподаваемых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B97EF1" w:rsidRDefault="00983D79">
      <w:pPr>
        <w:pStyle w:val="a4"/>
        <w:numPr>
          <w:ilvl w:val="0"/>
          <w:numId w:val="3"/>
        </w:numPr>
        <w:tabs>
          <w:tab w:val="left" w:pos="481"/>
        </w:tabs>
        <w:ind w:right="657" w:firstLine="60"/>
        <w:jc w:val="left"/>
        <w:rPr>
          <w:sz w:val="24"/>
        </w:rPr>
      </w:pPr>
      <w:r>
        <w:rPr>
          <w:sz w:val="24"/>
        </w:rPr>
        <w:t xml:space="preserve">зачет ОУ, в установленном порядке результатов </w:t>
      </w:r>
      <w:proofErr w:type="gramStart"/>
      <w:r>
        <w:rPr>
          <w:sz w:val="24"/>
        </w:rPr>
        <w:t>освоения</w:t>
      </w:r>
      <w:proofErr w:type="gramEnd"/>
      <w:r>
        <w:rPr>
          <w:sz w:val="24"/>
        </w:rPr>
        <w:t xml:space="preserve"> обучающимися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курсов, дисциплин (модулей), дополнительных образовательных программ в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B97EF1" w:rsidRDefault="00983D79">
      <w:pPr>
        <w:pStyle w:val="a4"/>
        <w:numPr>
          <w:ilvl w:val="0"/>
          <w:numId w:val="3"/>
        </w:numPr>
        <w:tabs>
          <w:tab w:val="left" w:pos="424"/>
        </w:tabs>
        <w:spacing w:line="242" w:lineRule="auto"/>
        <w:ind w:right="1859" w:firstLine="0"/>
        <w:jc w:val="left"/>
        <w:rPr>
          <w:sz w:val="24"/>
        </w:rPr>
      </w:pPr>
      <w:r>
        <w:rPr>
          <w:sz w:val="24"/>
        </w:rPr>
        <w:t>уважение человеческого достоинства, защиту от всех форм физического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оскорбления 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B97EF1" w:rsidRDefault="00B97EF1">
      <w:pPr>
        <w:spacing w:line="242" w:lineRule="auto"/>
        <w:rPr>
          <w:sz w:val="24"/>
        </w:rPr>
        <w:sectPr w:rsidR="00B97EF1">
          <w:pgSz w:w="11900" w:h="16840"/>
          <w:pgMar w:top="1060" w:right="440" w:bottom="280" w:left="1540" w:header="720" w:footer="720" w:gutter="0"/>
          <w:cols w:space="720"/>
        </w:sectPr>
      </w:pPr>
    </w:p>
    <w:p w:rsidR="00B97EF1" w:rsidRDefault="00983D79">
      <w:pPr>
        <w:pStyle w:val="a4"/>
        <w:numPr>
          <w:ilvl w:val="0"/>
          <w:numId w:val="3"/>
        </w:numPr>
        <w:tabs>
          <w:tab w:val="left" w:pos="481"/>
        </w:tabs>
        <w:spacing w:before="64" w:line="242" w:lineRule="auto"/>
        <w:ind w:right="1451" w:firstLine="60"/>
        <w:jc w:val="left"/>
        <w:rPr>
          <w:sz w:val="24"/>
        </w:rPr>
      </w:pPr>
      <w:r>
        <w:rPr>
          <w:sz w:val="24"/>
        </w:rPr>
        <w:t>свободу совести, информации, свободное выражение собственных взглядов и</w:t>
      </w:r>
      <w:r>
        <w:rPr>
          <w:spacing w:val="-57"/>
          <w:sz w:val="24"/>
        </w:rPr>
        <w:t xml:space="preserve"> </w:t>
      </w:r>
      <w:r>
        <w:rPr>
          <w:sz w:val="24"/>
        </w:rPr>
        <w:t>убеждений;</w:t>
      </w:r>
    </w:p>
    <w:p w:rsidR="00B97EF1" w:rsidRDefault="00983D79">
      <w:pPr>
        <w:pStyle w:val="a4"/>
        <w:numPr>
          <w:ilvl w:val="0"/>
          <w:numId w:val="3"/>
        </w:numPr>
        <w:tabs>
          <w:tab w:val="left" w:pos="481"/>
        </w:tabs>
        <w:spacing w:before="197"/>
        <w:ind w:right="837" w:firstLine="60"/>
        <w:jc w:val="left"/>
        <w:rPr>
          <w:sz w:val="24"/>
        </w:rPr>
      </w:pPr>
      <w:r>
        <w:rPr>
          <w:sz w:val="24"/>
        </w:rPr>
        <w:t>каникулы - плановые перерывы при получении образования для отдыха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целей в соответствии с законодательством об образовании и календарным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графиком;</w:t>
      </w:r>
    </w:p>
    <w:p w:rsidR="00B97EF1" w:rsidRDefault="00983D79">
      <w:pPr>
        <w:pStyle w:val="a4"/>
        <w:numPr>
          <w:ilvl w:val="0"/>
          <w:numId w:val="3"/>
        </w:numPr>
        <w:tabs>
          <w:tab w:val="left" w:pos="541"/>
        </w:tabs>
        <w:ind w:right="470" w:firstLine="0"/>
        <w:jc w:val="left"/>
        <w:rPr>
          <w:sz w:val="24"/>
        </w:rPr>
      </w:pPr>
      <w:r>
        <w:rPr>
          <w:sz w:val="24"/>
        </w:rPr>
        <w:t>перевод в другую образовательную организацию, реализующую образовательну</w:t>
      </w:r>
      <w:r>
        <w:rPr>
          <w:sz w:val="24"/>
        </w:rPr>
        <w:t>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 соответствующего уровня, в порядке, предусмотренном федеральным органом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исполнительной власти, осуществляющим функции по выработке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97EF1" w:rsidRDefault="00983D79">
      <w:pPr>
        <w:pStyle w:val="a4"/>
        <w:numPr>
          <w:ilvl w:val="0"/>
          <w:numId w:val="3"/>
        </w:numPr>
        <w:tabs>
          <w:tab w:val="left" w:pos="604"/>
        </w:tabs>
        <w:spacing w:before="202"/>
        <w:ind w:left="603" w:hanging="38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ее уставом;</w:t>
      </w:r>
    </w:p>
    <w:p w:rsidR="00B97EF1" w:rsidRDefault="00983D79">
      <w:pPr>
        <w:pStyle w:val="a4"/>
        <w:numPr>
          <w:ilvl w:val="0"/>
          <w:numId w:val="3"/>
        </w:numPr>
        <w:tabs>
          <w:tab w:val="left" w:pos="601"/>
        </w:tabs>
        <w:ind w:right="986" w:firstLine="60"/>
        <w:jc w:val="left"/>
        <w:rPr>
          <w:sz w:val="24"/>
        </w:rPr>
      </w:pPr>
      <w:r>
        <w:rPr>
          <w:sz w:val="24"/>
        </w:rPr>
        <w:t>ознакомление со свидетельством о государственной регистрации, с уставом, 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 на осуществление образовательной деятельности, со свидетельством 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аккредитации, с учебной документацией, другими докуме</w:t>
      </w:r>
      <w:r>
        <w:rPr>
          <w:sz w:val="24"/>
        </w:rPr>
        <w:t>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 организацию и осуществление образовательной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B97EF1" w:rsidRDefault="00983D79">
      <w:pPr>
        <w:pStyle w:val="a4"/>
        <w:numPr>
          <w:ilvl w:val="0"/>
          <w:numId w:val="3"/>
        </w:numPr>
        <w:tabs>
          <w:tab w:val="left" w:pos="601"/>
        </w:tabs>
        <w:spacing w:line="242" w:lineRule="auto"/>
        <w:ind w:right="2409" w:firstLine="60"/>
        <w:jc w:val="left"/>
        <w:rPr>
          <w:sz w:val="24"/>
        </w:rPr>
      </w:pPr>
      <w:r>
        <w:rPr>
          <w:sz w:val="24"/>
        </w:rPr>
        <w:t>обжалование актов образовательного учреждения в 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B97EF1" w:rsidRDefault="00983D79">
      <w:pPr>
        <w:pStyle w:val="a4"/>
        <w:numPr>
          <w:ilvl w:val="0"/>
          <w:numId w:val="3"/>
        </w:numPr>
        <w:tabs>
          <w:tab w:val="left" w:pos="541"/>
        </w:tabs>
        <w:spacing w:before="194" w:line="242" w:lineRule="auto"/>
        <w:ind w:right="1291" w:firstLine="0"/>
        <w:jc w:val="left"/>
        <w:rPr>
          <w:sz w:val="24"/>
        </w:rPr>
      </w:pPr>
      <w:r>
        <w:rPr>
          <w:sz w:val="24"/>
        </w:rPr>
        <w:t>бесплатное пользование библиотечн</w:t>
      </w:r>
      <w:r>
        <w:rPr>
          <w:sz w:val="24"/>
        </w:rPr>
        <w:t>о-информационными ресурсами, учебной,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ОУ;</w:t>
      </w:r>
    </w:p>
    <w:p w:rsidR="00B97EF1" w:rsidRDefault="00983D79">
      <w:pPr>
        <w:pStyle w:val="a4"/>
        <w:numPr>
          <w:ilvl w:val="0"/>
          <w:numId w:val="3"/>
        </w:numPr>
        <w:tabs>
          <w:tab w:val="left" w:pos="541"/>
        </w:tabs>
        <w:spacing w:before="196"/>
        <w:ind w:right="642" w:firstLine="0"/>
        <w:jc w:val="left"/>
        <w:rPr>
          <w:sz w:val="24"/>
        </w:rPr>
      </w:pPr>
      <w:r>
        <w:rPr>
          <w:sz w:val="24"/>
        </w:rPr>
        <w:t>пользование в порядке, установленном локальными нормативными актами, лечебн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 инфраструктурой, объектами культуры и объектами 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B97EF1" w:rsidRDefault="00983D79">
      <w:pPr>
        <w:pStyle w:val="a4"/>
        <w:numPr>
          <w:ilvl w:val="0"/>
          <w:numId w:val="3"/>
        </w:numPr>
        <w:tabs>
          <w:tab w:val="left" w:pos="541"/>
        </w:tabs>
        <w:ind w:right="420" w:firstLine="0"/>
        <w:jc w:val="left"/>
        <w:rPr>
          <w:sz w:val="24"/>
        </w:rPr>
      </w:pPr>
      <w:r>
        <w:rPr>
          <w:sz w:val="24"/>
        </w:rPr>
        <w:t>разв</w:t>
      </w:r>
      <w:r>
        <w:rPr>
          <w:sz w:val="24"/>
        </w:rPr>
        <w:t>итие своих творческих способностей и интересов, включая участие в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 выставках, смотрах, физкультурных мероприятиях,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официальных 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мероприятиях;</w:t>
      </w:r>
    </w:p>
    <w:p w:rsidR="00B97EF1" w:rsidRDefault="00983D79">
      <w:pPr>
        <w:pStyle w:val="a4"/>
        <w:numPr>
          <w:ilvl w:val="0"/>
          <w:numId w:val="3"/>
        </w:numPr>
        <w:tabs>
          <w:tab w:val="left" w:pos="544"/>
        </w:tabs>
        <w:ind w:right="491" w:firstLine="0"/>
        <w:jc w:val="left"/>
        <w:rPr>
          <w:sz w:val="24"/>
        </w:rPr>
      </w:pPr>
      <w:r>
        <w:rPr>
          <w:sz w:val="24"/>
        </w:rPr>
        <w:t>участие в соответствии с законодательством Российской Федерации в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 научно-технической, экспериментальной и 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z w:val="24"/>
        </w:rPr>
        <w:t xml:space="preserve"> образовательных организаций высшего образования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организаций;</w:t>
      </w:r>
    </w:p>
    <w:p w:rsidR="00B97EF1" w:rsidRDefault="00983D79">
      <w:pPr>
        <w:pStyle w:val="a4"/>
        <w:numPr>
          <w:ilvl w:val="0"/>
          <w:numId w:val="3"/>
        </w:numPr>
        <w:tabs>
          <w:tab w:val="left" w:pos="541"/>
        </w:tabs>
        <w:spacing w:before="205"/>
        <w:ind w:left="540" w:hanging="380"/>
        <w:jc w:val="left"/>
        <w:rPr>
          <w:sz w:val="24"/>
        </w:rPr>
      </w:pPr>
      <w:r>
        <w:rPr>
          <w:sz w:val="24"/>
        </w:rPr>
        <w:t>опубликование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B97EF1" w:rsidRDefault="00983D79">
      <w:pPr>
        <w:pStyle w:val="a4"/>
        <w:numPr>
          <w:ilvl w:val="0"/>
          <w:numId w:val="3"/>
        </w:numPr>
        <w:tabs>
          <w:tab w:val="left" w:pos="541"/>
        </w:tabs>
        <w:spacing w:before="196" w:line="242" w:lineRule="auto"/>
        <w:ind w:right="494" w:firstLine="0"/>
        <w:jc w:val="left"/>
        <w:rPr>
          <w:sz w:val="24"/>
        </w:rPr>
      </w:pPr>
      <w:proofErr w:type="gramStart"/>
      <w:r>
        <w:rPr>
          <w:sz w:val="24"/>
        </w:rPr>
        <w:t>поощрение за успехи в учебной, физкультурной, спортивной, общественной, научной,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научно-технической,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 инновационной деятельности.</w:t>
      </w:r>
      <w:proofErr w:type="gramEnd"/>
    </w:p>
    <w:p w:rsidR="00B97EF1" w:rsidRDefault="00983D79">
      <w:pPr>
        <w:pStyle w:val="a4"/>
        <w:numPr>
          <w:ilvl w:val="0"/>
          <w:numId w:val="3"/>
        </w:numPr>
        <w:tabs>
          <w:tab w:val="left" w:pos="601"/>
        </w:tabs>
        <w:spacing w:before="194"/>
        <w:ind w:right="777" w:firstLine="60"/>
        <w:jc w:val="left"/>
        <w:rPr>
          <w:sz w:val="24"/>
        </w:rPr>
      </w:pPr>
      <w:r>
        <w:rPr>
          <w:sz w:val="24"/>
        </w:rPr>
        <w:t>обучающиеся имеют право на посещение по своему выбору мероприятий,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проводятся в ОУ, и не предусмотрены учебным планом,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</w:p>
    <w:p w:rsidR="00B97EF1" w:rsidRDefault="00983D79">
      <w:pPr>
        <w:pStyle w:val="a4"/>
        <w:numPr>
          <w:ilvl w:val="0"/>
          <w:numId w:val="3"/>
        </w:numPr>
        <w:tabs>
          <w:tab w:val="left" w:pos="601"/>
        </w:tabs>
        <w:ind w:right="589" w:firstLine="60"/>
        <w:jc w:val="left"/>
        <w:rPr>
          <w:sz w:val="24"/>
        </w:rPr>
      </w:pPr>
      <w:r>
        <w:rPr>
          <w:sz w:val="24"/>
        </w:rPr>
        <w:t xml:space="preserve">привлечение обучающихся без их согласия и </w:t>
      </w:r>
      <w:proofErr w:type="gramStart"/>
      <w:r>
        <w:rPr>
          <w:sz w:val="24"/>
        </w:rPr>
        <w:t>несовершеннолетних</w:t>
      </w:r>
      <w:proofErr w:type="gramEnd"/>
      <w:r>
        <w:rPr>
          <w:sz w:val="24"/>
        </w:rPr>
        <w:t xml:space="preserve"> обучающихся без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согласия их родителей (законных представителей) к труду, не предусмотренному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программой, запрещается.</w:t>
      </w:r>
    </w:p>
    <w:p w:rsidR="00B97EF1" w:rsidRDefault="00983D79">
      <w:pPr>
        <w:pStyle w:val="a4"/>
        <w:numPr>
          <w:ilvl w:val="0"/>
          <w:numId w:val="3"/>
        </w:numPr>
        <w:tabs>
          <w:tab w:val="left" w:pos="541"/>
        </w:tabs>
        <w:spacing w:before="202"/>
        <w:ind w:right="715" w:firstLine="0"/>
        <w:jc w:val="left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имеют право на участие в общественных объединения</w:t>
      </w:r>
      <w:r>
        <w:rPr>
          <w:sz w:val="24"/>
        </w:rPr>
        <w:t>х, 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союзах,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</w:p>
    <w:p w:rsidR="00B97EF1" w:rsidRDefault="00B97EF1">
      <w:pPr>
        <w:rPr>
          <w:sz w:val="24"/>
        </w:rPr>
        <w:sectPr w:rsidR="00B97EF1">
          <w:pgSz w:w="11900" w:h="16840"/>
          <w:pgMar w:top="1060" w:right="440" w:bottom="280" w:left="1540" w:header="720" w:footer="720" w:gutter="0"/>
          <w:cols w:space="720"/>
        </w:sectPr>
      </w:pPr>
    </w:p>
    <w:p w:rsidR="00B97EF1" w:rsidRDefault="00983D79">
      <w:pPr>
        <w:pStyle w:val="a3"/>
        <w:spacing w:before="64" w:line="242" w:lineRule="auto"/>
        <w:ind w:right="1828"/>
      </w:pPr>
      <w:r>
        <w:t>Федерации, а также на создание общественных объединений обучающихся в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порядке.</w:t>
      </w:r>
    </w:p>
    <w:p w:rsidR="00B97EF1" w:rsidRDefault="00983D79">
      <w:pPr>
        <w:pStyle w:val="a4"/>
        <w:numPr>
          <w:ilvl w:val="0"/>
          <w:numId w:val="3"/>
        </w:numPr>
        <w:tabs>
          <w:tab w:val="left" w:pos="601"/>
        </w:tabs>
        <w:spacing w:before="197"/>
        <w:ind w:right="498" w:firstLine="60"/>
        <w:jc w:val="left"/>
        <w:rPr>
          <w:sz w:val="24"/>
        </w:rPr>
      </w:pPr>
      <w:r>
        <w:rPr>
          <w:sz w:val="24"/>
        </w:rPr>
        <w:t>принуждение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 вступ</w:t>
      </w:r>
      <w:r>
        <w:rPr>
          <w:sz w:val="24"/>
        </w:rPr>
        <w:t>лению в общественные объединения,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 политические партии, а также принудительное привлечение их к деятельности 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 и участию в агитационных кампаниях и политических акциях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B97EF1" w:rsidRDefault="00983D79">
      <w:pPr>
        <w:pStyle w:val="1"/>
        <w:numPr>
          <w:ilvl w:val="0"/>
          <w:numId w:val="7"/>
        </w:numPr>
        <w:tabs>
          <w:tab w:val="left" w:pos="402"/>
        </w:tabs>
        <w:spacing w:before="206"/>
        <w:ind w:hanging="241"/>
        <w:jc w:val="left"/>
      </w:pP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учащихся.</w:t>
      </w:r>
    </w:p>
    <w:p w:rsidR="00B97EF1" w:rsidRDefault="00983D79">
      <w:pPr>
        <w:pStyle w:val="a3"/>
        <w:spacing w:before="192" w:line="242" w:lineRule="auto"/>
        <w:ind w:right="830" w:firstLine="60"/>
      </w:pPr>
      <w:r>
        <w:t>Обяз</w:t>
      </w:r>
      <w:r>
        <w:t xml:space="preserve">анности и ответственность </w:t>
      </w:r>
      <w:proofErr w:type="gramStart"/>
      <w:r>
        <w:t>обучающихся</w:t>
      </w:r>
      <w:proofErr w:type="gramEnd"/>
      <w:r>
        <w:t xml:space="preserve"> определяются Статья 43. Федерального</w:t>
      </w:r>
      <w:r>
        <w:rPr>
          <w:spacing w:val="-57"/>
        </w:rPr>
        <w:t xml:space="preserve"> </w:t>
      </w:r>
      <w:r>
        <w:t>закона «Об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 N</w:t>
      </w:r>
      <w:r>
        <w:rPr>
          <w:spacing w:val="-1"/>
        </w:rPr>
        <w:t xml:space="preserve"> </w:t>
      </w:r>
      <w:r>
        <w:t>273-ФЗ. 7.1.</w:t>
      </w:r>
    </w:p>
    <w:p w:rsidR="00B97EF1" w:rsidRDefault="00983D79">
      <w:pPr>
        <w:pStyle w:val="1"/>
        <w:ind w:left="221" w:firstLine="0"/>
      </w:pPr>
      <w:r>
        <w:t>Обучающиеся</w:t>
      </w:r>
      <w:r>
        <w:rPr>
          <w:spacing w:val="-4"/>
        </w:rPr>
        <w:t xml:space="preserve"> </w:t>
      </w:r>
      <w:r>
        <w:t>обязаны:</w:t>
      </w:r>
    </w:p>
    <w:p w:rsidR="00B97EF1" w:rsidRDefault="00983D79">
      <w:pPr>
        <w:pStyle w:val="a4"/>
        <w:numPr>
          <w:ilvl w:val="0"/>
          <w:numId w:val="2"/>
        </w:numPr>
        <w:tabs>
          <w:tab w:val="left" w:pos="421"/>
        </w:tabs>
        <w:spacing w:before="192"/>
        <w:ind w:right="887" w:firstLine="0"/>
        <w:jc w:val="left"/>
        <w:rPr>
          <w:sz w:val="24"/>
        </w:rPr>
      </w:pPr>
      <w:r>
        <w:rPr>
          <w:sz w:val="24"/>
        </w:rPr>
        <w:t>добросовестно осваивать образовательную программу, выполнять индивидуальный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 план, в том числе посещать предусмотренные учебным планом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учебным планом учебные занятия, осуществлять 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к занятиям, выполнять задания, данные педагогическими работниками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B97EF1" w:rsidRDefault="00983D79">
      <w:pPr>
        <w:pStyle w:val="a4"/>
        <w:numPr>
          <w:ilvl w:val="0"/>
          <w:numId w:val="2"/>
        </w:numPr>
        <w:tabs>
          <w:tab w:val="left" w:pos="481"/>
        </w:tabs>
        <w:spacing w:before="200" w:line="242" w:lineRule="auto"/>
        <w:ind w:right="598" w:firstLine="60"/>
        <w:jc w:val="left"/>
        <w:rPr>
          <w:sz w:val="24"/>
        </w:rPr>
      </w:pPr>
      <w:r>
        <w:rPr>
          <w:sz w:val="24"/>
        </w:rPr>
        <w:t>выполнять требования устава ОУ, настоящих правил и иных локальных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и осуществления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97EF1" w:rsidRDefault="00983D79">
      <w:pPr>
        <w:pStyle w:val="a4"/>
        <w:numPr>
          <w:ilvl w:val="0"/>
          <w:numId w:val="2"/>
        </w:numPr>
        <w:tabs>
          <w:tab w:val="left" w:pos="421"/>
        </w:tabs>
        <w:spacing w:before="196" w:line="242" w:lineRule="auto"/>
        <w:ind w:right="1450" w:firstLine="0"/>
        <w:jc w:val="left"/>
        <w:rPr>
          <w:sz w:val="24"/>
        </w:rPr>
      </w:pPr>
      <w:r>
        <w:rPr>
          <w:sz w:val="24"/>
        </w:rPr>
        <w:t>заботиться о сохранении и об укреплении своего здоровья, стремиться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</w:t>
      </w:r>
      <w:r>
        <w:rPr>
          <w:sz w:val="24"/>
        </w:rPr>
        <w:t>ому</w:t>
      </w:r>
      <w:r>
        <w:rPr>
          <w:spacing w:val="-7"/>
          <w:sz w:val="24"/>
        </w:rPr>
        <w:t xml:space="preserve"> </w:t>
      </w:r>
      <w:r>
        <w:rPr>
          <w:sz w:val="24"/>
        </w:rPr>
        <w:t>и физическому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B97EF1" w:rsidRDefault="00983D79">
      <w:pPr>
        <w:pStyle w:val="a4"/>
        <w:numPr>
          <w:ilvl w:val="0"/>
          <w:numId w:val="2"/>
        </w:numPr>
        <w:tabs>
          <w:tab w:val="left" w:pos="484"/>
        </w:tabs>
        <w:spacing w:before="194"/>
        <w:ind w:right="432" w:firstLine="60"/>
        <w:jc w:val="left"/>
        <w:rPr>
          <w:sz w:val="24"/>
        </w:rPr>
      </w:pPr>
      <w:r>
        <w:rPr>
          <w:sz w:val="24"/>
        </w:rPr>
        <w:t>уважать честь и достоинство других обучающихся и работников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B97EF1" w:rsidRDefault="00983D79">
      <w:pPr>
        <w:pStyle w:val="a4"/>
        <w:numPr>
          <w:ilvl w:val="0"/>
          <w:numId w:val="2"/>
        </w:numPr>
        <w:tabs>
          <w:tab w:val="left" w:pos="421"/>
        </w:tabs>
        <w:ind w:right="966" w:firstLine="0"/>
        <w:jc w:val="left"/>
        <w:rPr>
          <w:sz w:val="24"/>
        </w:rPr>
      </w:pPr>
      <w:r>
        <w:rPr>
          <w:sz w:val="24"/>
        </w:rPr>
        <w:t>бережно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</w:t>
      </w:r>
      <w:r>
        <w:rPr>
          <w:sz w:val="24"/>
        </w:rPr>
        <w:t>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 не допускать случаев вандализма по отношению к 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оборудованию.</w:t>
      </w:r>
    </w:p>
    <w:p w:rsidR="00B97EF1" w:rsidRDefault="00983D79">
      <w:pPr>
        <w:pStyle w:val="a4"/>
        <w:numPr>
          <w:ilvl w:val="0"/>
          <w:numId w:val="2"/>
        </w:numPr>
        <w:tabs>
          <w:tab w:val="left" w:pos="481"/>
        </w:tabs>
        <w:spacing w:before="202"/>
        <w:ind w:right="525" w:firstLine="60"/>
        <w:jc w:val="left"/>
        <w:rPr>
          <w:sz w:val="24"/>
        </w:rPr>
      </w:pPr>
      <w:r>
        <w:rPr>
          <w:sz w:val="24"/>
        </w:rPr>
        <w:t>за неисполнение или нарушение устава ОУ, настоящих правил и иных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актов по вопросам организации и 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обучающимся могут быть применены меры дисциплинарного взыскания -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замечание, выговор, отчисление из организации, 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B97EF1" w:rsidRDefault="00983D79">
      <w:pPr>
        <w:pStyle w:val="a4"/>
        <w:numPr>
          <w:ilvl w:val="0"/>
          <w:numId w:val="2"/>
        </w:numPr>
        <w:tabs>
          <w:tab w:val="left" w:pos="421"/>
        </w:tabs>
        <w:ind w:right="413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 xml:space="preserve"> требования техники безопасности, охраны труда в учебных, служебных и др.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 помещениях; не допускать случаев травматизма; не нарушать 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(не бегать по коридорам и лестницам, не использовать пиротехнику, острые,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колющие предметы, </w:t>
      </w:r>
      <w:proofErr w:type="spellStart"/>
      <w:r>
        <w:rPr>
          <w:sz w:val="24"/>
        </w:rPr>
        <w:t>псих</w:t>
      </w:r>
      <w:r>
        <w:rPr>
          <w:sz w:val="24"/>
        </w:rPr>
        <w:t>о</w:t>
      </w:r>
      <w:proofErr w:type="spellEnd"/>
      <w:r>
        <w:rPr>
          <w:sz w:val="24"/>
        </w:rPr>
        <w:t xml:space="preserve">-активные вещества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табачную продукцию 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напитки и др.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способные ухудшить состояние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здровья</w:t>
      </w:r>
      <w:proofErr w:type="spellEnd"/>
      <w:r>
        <w:rPr>
          <w:sz w:val="24"/>
        </w:rPr>
        <w:t>);</w:t>
      </w:r>
    </w:p>
    <w:p w:rsidR="00B97EF1" w:rsidRDefault="00983D79">
      <w:pPr>
        <w:pStyle w:val="a4"/>
        <w:numPr>
          <w:ilvl w:val="0"/>
          <w:numId w:val="2"/>
        </w:numPr>
        <w:tabs>
          <w:tab w:val="left" w:pos="421"/>
        </w:tabs>
        <w:ind w:right="553" w:firstLine="0"/>
        <w:jc w:val="left"/>
        <w:rPr>
          <w:sz w:val="24"/>
        </w:rPr>
      </w:pPr>
      <w:proofErr w:type="gramStart"/>
      <w:r>
        <w:rPr>
          <w:sz w:val="24"/>
        </w:rPr>
        <w:t>Меры дисциплинарного взыскания не применяются к обучающимся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 образования, а также к</w:t>
      </w:r>
      <w:r>
        <w:rPr>
          <w:sz w:val="24"/>
        </w:rPr>
        <w:t xml:space="preserve"> обучающимся 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 возможностями здоровья (с задержкой психического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формами</w:t>
      </w:r>
      <w:r>
        <w:rPr>
          <w:spacing w:val="3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отсталости).</w:t>
      </w:r>
      <w:proofErr w:type="gramEnd"/>
    </w:p>
    <w:p w:rsidR="00B97EF1" w:rsidRDefault="00983D79">
      <w:pPr>
        <w:pStyle w:val="a4"/>
        <w:numPr>
          <w:ilvl w:val="0"/>
          <w:numId w:val="2"/>
        </w:numPr>
        <w:tabs>
          <w:tab w:val="left" w:pos="481"/>
        </w:tabs>
        <w:spacing w:line="242" w:lineRule="auto"/>
        <w:ind w:right="478" w:firstLine="60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болезни, каникул.</w:t>
      </w:r>
    </w:p>
    <w:p w:rsidR="00B97EF1" w:rsidRDefault="00B97EF1">
      <w:pPr>
        <w:spacing w:line="242" w:lineRule="auto"/>
        <w:rPr>
          <w:sz w:val="24"/>
        </w:rPr>
        <w:sectPr w:rsidR="00B97EF1">
          <w:pgSz w:w="11900" w:h="16840"/>
          <w:pgMar w:top="1060" w:right="440" w:bottom="280" w:left="1540" w:header="720" w:footer="720" w:gutter="0"/>
          <w:cols w:space="720"/>
        </w:sectPr>
      </w:pPr>
    </w:p>
    <w:p w:rsidR="00B97EF1" w:rsidRDefault="00983D79">
      <w:pPr>
        <w:pStyle w:val="a4"/>
        <w:numPr>
          <w:ilvl w:val="0"/>
          <w:numId w:val="2"/>
        </w:numPr>
        <w:tabs>
          <w:tab w:val="left" w:pos="541"/>
        </w:tabs>
        <w:spacing w:before="64"/>
        <w:ind w:right="538" w:firstLine="0"/>
        <w:jc w:val="left"/>
        <w:rPr>
          <w:sz w:val="24"/>
        </w:rPr>
      </w:pPr>
      <w:r>
        <w:rPr>
          <w:sz w:val="24"/>
        </w:rPr>
        <w:t>При выборе меры дисциплинарного взыскания ОУ учитывает тяжесть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проступка, причины и обстоятельства, при которых он совершен,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предыдущее поведение обучающегося, его психофизическое и эмоциональное состояние,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</w:t>
      </w:r>
      <w:r>
        <w:rPr>
          <w:sz w:val="24"/>
        </w:rPr>
        <w:t>я,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</w:p>
    <w:p w:rsidR="00B97EF1" w:rsidRDefault="00983D79">
      <w:pPr>
        <w:pStyle w:val="a4"/>
        <w:numPr>
          <w:ilvl w:val="0"/>
          <w:numId w:val="2"/>
        </w:numPr>
        <w:tabs>
          <w:tab w:val="left" w:pos="601"/>
        </w:tabs>
        <w:spacing w:before="202"/>
        <w:ind w:right="705" w:firstLine="60"/>
        <w:jc w:val="left"/>
        <w:rPr>
          <w:sz w:val="24"/>
        </w:rPr>
      </w:pPr>
      <w:r>
        <w:rPr>
          <w:sz w:val="24"/>
        </w:rPr>
        <w:t>По решению ОУ, за неоднократное совершение дисциплинарных проступков,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частью 4 настоящей ст.43, допускается применение 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обучающегося, достигшего возраста пятнадцати лет, 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деятельность, как 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взыскания. Отчисление несовершеннолетнего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применяется, если иные меры дисциплинарного взыскания и меры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не дали результата и дальнейшее его пребыв</w:t>
      </w:r>
      <w:r>
        <w:rPr>
          <w:sz w:val="24"/>
        </w:rPr>
        <w:t>ание в ОУ, 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 влияние на других обучающихся, нарушает их права и права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ОУ, осуществляющей образовательную деятельность, а также нормальное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B97EF1" w:rsidRDefault="00983D79">
      <w:pPr>
        <w:pStyle w:val="a4"/>
        <w:numPr>
          <w:ilvl w:val="0"/>
          <w:numId w:val="2"/>
        </w:numPr>
        <w:tabs>
          <w:tab w:val="left" w:pos="541"/>
        </w:tabs>
        <w:spacing w:before="200"/>
        <w:ind w:right="626" w:firstLine="0"/>
        <w:jc w:val="left"/>
        <w:rPr>
          <w:sz w:val="24"/>
        </w:rPr>
      </w:pPr>
      <w:r>
        <w:rPr>
          <w:sz w:val="24"/>
        </w:rPr>
        <w:t>Решение об</w:t>
      </w:r>
      <w:r>
        <w:rPr>
          <w:sz w:val="24"/>
        </w:rPr>
        <w:t xml:space="preserve"> отчислении несовершеннолетнего обучающегося, достигшего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 лет и не получившего основного общего образования, как 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 принимается с учетом мнения его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представителей) и с согласия комиссии по </w:t>
      </w:r>
      <w:r>
        <w:rPr>
          <w:sz w:val="24"/>
        </w:rPr>
        <w:t>делам несовершеннолетних и защите их прав.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 об отчислении детей-сирот и детей, оставшихся без попечения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с согласия комиссии по делам несовершеннолетних и защите их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попечительства.</w:t>
      </w:r>
    </w:p>
    <w:p w:rsidR="00B97EF1" w:rsidRDefault="00983D79">
      <w:pPr>
        <w:pStyle w:val="a4"/>
        <w:numPr>
          <w:ilvl w:val="0"/>
          <w:numId w:val="2"/>
        </w:numPr>
        <w:tabs>
          <w:tab w:val="left" w:pos="541"/>
        </w:tabs>
        <w:ind w:right="546" w:firstLine="0"/>
        <w:jc w:val="left"/>
        <w:rPr>
          <w:sz w:val="24"/>
        </w:rPr>
      </w:pPr>
      <w:r>
        <w:rPr>
          <w:sz w:val="24"/>
        </w:rPr>
        <w:t>Организация, осуществляю</w:t>
      </w:r>
      <w:r>
        <w:rPr>
          <w:sz w:val="24"/>
        </w:rPr>
        <w:t>щая образовательную деятельность, 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 проинформировать об отчислении несовершеннолетнего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меры дисциплинарного взыскания орган местного 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 управление в сфере образования. Орган местного</w:t>
      </w:r>
      <w:r>
        <w:rPr>
          <w:sz w:val="24"/>
        </w:rPr>
        <w:t xml:space="preserve"> 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 управление в сфере образования, и родители (законные представители)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 обучающегося, отчисленного из 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не позднее чем в месячный срок принимают меры,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беспечивающие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несовершеннолетним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B97EF1" w:rsidRDefault="00983D79">
      <w:pPr>
        <w:pStyle w:val="a4"/>
        <w:numPr>
          <w:ilvl w:val="0"/>
          <w:numId w:val="2"/>
        </w:numPr>
        <w:tabs>
          <w:tab w:val="left" w:pos="601"/>
        </w:tabs>
        <w:spacing w:before="202"/>
        <w:ind w:right="1318" w:firstLine="60"/>
        <w:jc w:val="left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>, родители (законные представители) 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вправе обжаловать в комиссию по урегулированию споров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образовательных отношений мер</w:t>
      </w:r>
      <w:r>
        <w:rPr>
          <w:sz w:val="24"/>
        </w:rPr>
        <w:t>ы дисциплинарного взыскания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обучающемуся.</w:t>
      </w:r>
    </w:p>
    <w:p w:rsidR="00B97EF1" w:rsidRDefault="00983D79">
      <w:pPr>
        <w:pStyle w:val="a4"/>
        <w:numPr>
          <w:ilvl w:val="0"/>
          <w:numId w:val="2"/>
        </w:numPr>
        <w:tabs>
          <w:tab w:val="left" w:pos="601"/>
        </w:tabs>
        <w:ind w:right="557" w:firstLine="60"/>
        <w:jc w:val="left"/>
        <w:rPr>
          <w:sz w:val="24"/>
        </w:rPr>
      </w:pPr>
      <w:proofErr w:type="gramStart"/>
      <w:r>
        <w:rPr>
          <w:sz w:val="24"/>
        </w:rPr>
        <w:t>Порядок применения к обучающимся мер дисциплинарного взыскания и снятия их 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 обучающихся устанавливается федеральным органом исполнительной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осуществляющим функции по выработке и реализации государственной политики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регулированию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 общего образования.</w:t>
      </w:r>
      <w:proofErr w:type="gramEnd"/>
    </w:p>
    <w:p w:rsidR="00B97EF1" w:rsidRDefault="00983D79">
      <w:pPr>
        <w:pStyle w:val="1"/>
        <w:numPr>
          <w:ilvl w:val="0"/>
          <w:numId w:val="7"/>
        </w:numPr>
        <w:tabs>
          <w:tab w:val="left" w:pos="462"/>
        </w:tabs>
        <w:spacing w:before="207"/>
        <w:ind w:left="461" w:hanging="241"/>
        <w:jc w:val="left"/>
      </w:pPr>
      <w:r>
        <w:t>Нормы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B97EF1" w:rsidRDefault="00983D79">
      <w:pPr>
        <w:pStyle w:val="a3"/>
        <w:spacing w:before="192"/>
        <w:ind w:right="867"/>
      </w:pPr>
      <w:r>
        <w:t>8.1 Дисциплина в ОУ поддерживается на основе уважения человеческого достоинства</w:t>
      </w:r>
      <w:r>
        <w:rPr>
          <w:spacing w:val="-57"/>
        </w:rPr>
        <w:t xml:space="preserve"> </w:t>
      </w:r>
      <w:r>
        <w:t>обучающихся, педагогических работников. Применение физического и (или)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насилия</w:t>
      </w:r>
      <w:r>
        <w:rPr>
          <w:spacing w:val="-3"/>
        </w:rPr>
        <w:t xml:space="preserve"> </w:t>
      </w:r>
      <w:r>
        <w:t>по отношению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не</w:t>
      </w:r>
      <w:r>
        <w:rPr>
          <w:spacing w:val="-1"/>
        </w:rPr>
        <w:t xml:space="preserve"> </w:t>
      </w:r>
      <w:r>
        <w:t>допускается.</w:t>
      </w:r>
    </w:p>
    <w:p w:rsidR="00B97EF1" w:rsidRDefault="00983D79">
      <w:pPr>
        <w:pStyle w:val="a3"/>
        <w:spacing w:before="204"/>
        <w:ind w:left="221"/>
      </w:pPr>
      <w:r>
        <w:t>8.2. Классификация</w:t>
      </w:r>
      <w:r>
        <w:rPr>
          <w:spacing w:val="-3"/>
        </w:rPr>
        <w:t xml:space="preserve"> </w:t>
      </w:r>
      <w:r>
        <w:t>насилия:</w:t>
      </w:r>
    </w:p>
    <w:p w:rsidR="00B97EF1" w:rsidRDefault="00983D79">
      <w:pPr>
        <w:pStyle w:val="a4"/>
        <w:numPr>
          <w:ilvl w:val="0"/>
          <w:numId w:val="1"/>
        </w:numPr>
        <w:tabs>
          <w:tab w:val="left" w:pos="392"/>
        </w:tabs>
        <w:spacing w:before="198"/>
        <w:ind w:right="467" w:firstLine="60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воздействия: </w:t>
      </w:r>
      <w:r>
        <w:rPr>
          <w:rFonts w:ascii="Symbol" w:hAnsi="Symbol"/>
          <w:sz w:val="24"/>
        </w:rPr>
        <w:t>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силы; </w:t>
      </w:r>
      <w:r>
        <w:rPr>
          <w:rFonts w:ascii="Symbol" w:hAnsi="Symbol"/>
          <w:sz w:val="24"/>
        </w:rPr>
        <w:t></w:t>
      </w:r>
      <w:r>
        <w:rPr>
          <w:sz w:val="24"/>
        </w:rPr>
        <w:t xml:space="preserve"> пс</w:t>
      </w:r>
      <w:r>
        <w:rPr>
          <w:sz w:val="24"/>
        </w:rPr>
        <w:t>ихологическое (эмоциональное) насилие – совокупность намеренных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вербальных и поведенческих действий, направленных на унижение чести и 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</w:t>
      </w:r>
      <w:r>
        <w:rPr>
          <w:spacing w:val="-2"/>
          <w:sz w:val="24"/>
        </w:rPr>
        <w:t xml:space="preserve"> </w:t>
      </w:r>
      <w:r>
        <w:rPr>
          <w:sz w:val="24"/>
        </w:rPr>
        <w:t>сексуальное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принуждение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B97EF1" w:rsidRDefault="00B97EF1">
      <w:pPr>
        <w:rPr>
          <w:sz w:val="24"/>
        </w:rPr>
        <w:sectPr w:rsidR="00B97EF1">
          <w:pgSz w:w="11900" w:h="16840"/>
          <w:pgMar w:top="1060" w:right="440" w:bottom="280" w:left="1540" w:header="720" w:footer="720" w:gutter="0"/>
          <w:cols w:space="720"/>
        </w:sectPr>
      </w:pPr>
    </w:p>
    <w:p w:rsidR="00B97EF1" w:rsidRDefault="00983D79">
      <w:pPr>
        <w:pStyle w:val="a3"/>
        <w:spacing w:before="86"/>
        <w:ind w:right="440"/>
      </w:pPr>
      <w:r>
        <w:t xml:space="preserve">сексуальным отношениям </w:t>
      </w:r>
      <w:r>
        <w:rPr>
          <w:rFonts w:ascii="Symbol" w:hAnsi="Symbol"/>
        </w:rPr>
        <w:t></w:t>
      </w:r>
      <w:r>
        <w:t xml:space="preserve"> нанесение ущерба (вымогательство, порча, насильственное</w:t>
      </w:r>
      <w:r>
        <w:rPr>
          <w:spacing w:val="1"/>
        </w:rPr>
        <w:t xml:space="preserve"> </w:t>
      </w:r>
      <w:r>
        <w:t xml:space="preserve">отбирание денег, вещей); </w:t>
      </w:r>
      <w:r>
        <w:rPr>
          <w:rFonts w:ascii="Symbol" w:hAnsi="Symbol"/>
        </w:rPr>
        <w:t></w:t>
      </w:r>
      <w:r>
        <w:t xml:space="preserve"> пренебрежение нуждами несовершеннолетнег</w:t>
      </w:r>
      <w:proofErr w:type="gramStart"/>
      <w:r>
        <w:t>о-</w:t>
      </w:r>
      <w:proofErr w:type="gramEnd"/>
      <w:r>
        <w:t xml:space="preserve"> отсутствие со</w:t>
      </w:r>
      <w:r>
        <w:rPr>
          <w:spacing w:val="-58"/>
        </w:rPr>
        <w:t xml:space="preserve"> </w:t>
      </w:r>
      <w:r>
        <w:t>стороны педагогов, родителей, опекунов др. взрослых-законных представителей</w:t>
      </w:r>
      <w:r>
        <w:rPr>
          <w:spacing w:val="1"/>
        </w:rPr>
        <w:t xml:space="preserve"> </w:t>
      </w:r>
      <w:r>
        <w:t>элементарной за</w:t>
      </w:r>
      <w:r>
        <w:t>боты, в результате чего нарушается его эмоциональное состояние,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угроза</w:t>
      </w:r>
      <w:r>
        <w:rPr>
          <w:spacing w:val="-1"/>
        </w:rPr>
        <w:t xml:space="preserve"> </w:t>
      </w:r>
      <w:r>
        <w:t>его здоровью и</w:t>
      </w:r>
      <w:r>
        <w:rPr>
          <w:spacing w:val="1"/>
        </w:rPr>
        <w:t xml:space="preserve"> </w:t>
      </w:r>
      <w:r>
        <w:t>развитию.</w:t>
      </w:r>
    </w:p>
    <w:p w:rsidR="00B97EF1" w:rsidRDefault="00983D79">
      <w:pPr>
        <w:pStyle w:val="a4"/>
        <w:numPr>
          <w:ilvl w:val="0"/>
          <w:numId w:val="1"/>
        </w:numPr>
        <w:tabs>
          <w:tab w:val="left" w:pos="392"/>
        </w:tabs>
        <w:spacing w:before="202"/>
        <w:ind w:right="510" w:firstLine="60"/>
        <w:rPr>
          <w:sz w:val="24"/>
        </w:rPr>
      </w:pPr>
      <w:r>
        <w:rPr>
          <w:sz w:val="24"/>
        </w:rPr>
        <w:t xml:space="preserve">в зависимости от причин воздействия: </w:t>
      </w:r>
      <w:r>
        <w:rPr>
          <w:rFonts w:ascii="Symbol" w:hAnsi="Symbol"/>
          <w:sz w:val="24"/>
        </w:rPr>
        <w:t></w:t>
      </w:r>
      <w:r>
        <w:rPr>
          <w:sz w:val="24"/>
        </w:rPr>
        <w:t xml:space="preserve"> дискриминация по любому признаку; </w:t>
      </w:r>
      <w:r>
        <w:rPr>
          <w:rFonts w:ascii="Symbol" w:hAnsi="Symbol"/>
          <w:sz w:val="24"/>
        </w:rPr>
        <w:t>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стигматизация (навешивание ярлыков «маменькин сынок», «ботаник» и др.); </w:t>
      </w:r>
      <w:r>
        <w:rPr>
          <w:rFonts w:ascii="Symbol" w:hAnsi="Symbol"/>
          <w:sz w:val="24"/>
        </w:rPr>
        <w:t></w:t>
      </w:r>
      <w:r>
        <w:rPr>
          <w:sz w:val="24"/>
        </w:rPr>
        <w:t xml:space="preserve"> </w:t>
      </w:r>
      <w:r>
        <w:rPr>
          <w:sz w:val="24"/>
        </w:rPr>
        <w:t>гендерное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насилие.</w:t>
      </w:r>
    </w:p>
    <w:p w:rsidR="00B97EF1" w:rsidRDefault="00983D79">
      <w:pPr>
        <w:pStyle w:val="a4"/>
        <w:numPr>
          <w:ilvl w:val="0"/>
          <w:numId w:val="1"/>
        </w:numPr>
        <w:tabs>
          <w:tab w:val="left" w:pos="392"/>
        </w:tabs>
        <w:ind w:left="39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межличностное,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коллективное);</w:t>
      </w:r>
    </w:p>
    <w:p w:rsidR="00B97EF1" w:rsidRDefault="00983D79">
      <w:pPr>
        <w:pStyle w:val="a4"/>
        <w:numPr>
          <w:ilvl w:val="0"/>
          <w:numId w:val="1"/>
        </w:numPr>
        <w:tabs>
          <w:tab w:val="left" w:pos="392"/>
        </w:tabs>
        <w:spacing w:before="201"/>
        <w:ind w:left="392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2"/>
          <w:sz w:val="24"/>
        </w:rPr>
        <w:t xml:space="preserve"> </w:t>
      </w:r>
      <w:r>
        <w:rPr>
          <w:sz w:val="24"/>
        </w:rPr>
        <w:t>(однократно,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буллингсистематически</w:t>
      </w:r>
      <w:proofErr w:type="spellEnd"/>
      <w:r>
        <w:rPr>
          <w:sz w:val="24"/>
        </w:rPr>
        <w:t>,</w:t>
      </w:r>
      <w:proofErr w:type="gramEnd"/>
    </w:p>
    <w:p w:rsidR="00B97EF1" w:rsidRDefault="00983D79">
      <w:pPr>
        <w:pStyle w:val="a3"/>
        <w:spacing w:before="1"/>
      </w:pPr>
      <w:proofErr w:type="gramStart"/>
      <w:r>
        <w:t>«</w:t>
      </w:r>
      <w:proofErr w:type="spellStart"/>
      <w:r>
        <w:t>кибербуллинг</w:t>
      </w:r>
      <w:proofErr w:type="spellEnd"/>
      <w:r>
        <w:t>»).</w:t>
      </w:r>
      <w:proofErr w:type="gramEnd"/>
    </w:p>
    <w:p w:rsidR="00B97EF1" w:rsidRDefault="00983D79">
      <w:pPr>
        <w:pStyle w:val="1"/>
        <w:numPr>
          <w:ilvl w:val="0"/>
          <w:numId w:val="7"/>
        </w:numPr>
        <w:tabs>
          <w:tab w:val="left" w:pos="402"/>
        </w:tabs>
        <w:spacing w:before="202" w:line="242" w:lineRule="auto"/>
        <w:ind w:left="161" w:right="1230" w:firstLine="0"/>
        <w:jc w:val="left"/>
      </w:pPr>
      <w:proofErr w:type="gramStart"/>
      <w:r>
        <w:t>Обучающимся</w:t>
      </w:r>
      <w:proofErr w:type="gramEnd"/>
      <w:r>
        <w:t xml:space="preserve"> предоставляются следующие меры социальной поддержки и</w:t>
      </w:r>
      <w:r>
        <w:rPr>
          <w:spacing w:val="-57"/>
        </w:rPr>
        <w:t xml:space="preserve"> </w:t>
      </w:r>
      <w:r>
        <w:t>стимулирования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642"/>
        </w:tabs>
        <w:spacing w:before="189" w:line="242" w:lineRule="auto"/>
        <w:ind w:right="595" w:firstLine="60"/>
        <w:rPr>
          <w:sz w:val="24"/>
        </w:rPr>
      </w:pPr>
      <w:r>
        <w:rPr>
          <w:sz w:val="24"/>
        </w:rPr>
        <w:t>Бесплатное питание для обучающихся 1-4 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 для детей с ОВЗ (очная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форма).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продуктовый 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дому.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642"/>
        </w:tabs>
        <w:spacing w:before="193" w:line="242" w:lineRule="auto"/>
        <w:ind w:right="1832" w:firstLine="60"/>
        <w:rPr>
          <w:sz w:val="24"/>
        </w:rPr>
      </w:pPr>
      <w:r>
        <w:rPr>
          <w:sz w:val="24"/>
        </w:rPr>
        <w:t>Компенсационная льгота на питание для обучающихся 5-11 классов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 пакета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642"/>
        </w:tabs>
        <w:spacing w:before="197"/>
        <w:ind w:right="420" w:firstLine="60"/>
        <w:rPr>
          <w:sz w:val="24"/>
        </w:rPr>
      </w:pPr>
      <w:r>
        <w:rPr>
          <w:sz w:val="24"/>
        </w:rPr>
        <w:t>Лица, осваивающие основную образовательную программу в форме самообразования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семейного образования вправе пройти экстерном промежуточную и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итоговую аттестацию в ОУ. Указанные лица, не имеющие основного </w:t>
      </w:r>
      <w:r>
        <w:rPr>
          <w:sz w:val="24"/>
        </w:rPr>
        <w:t>общего или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образования, вправе пройти экстерном промежуточную и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ОУ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экстерны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программе.</w:t>
      </w:r>
    </w:p>
    <w:p w:rsidR="00B97EF1" w:rsidRDefault="00983D79">
      <w:pPr>
        <w:pStyle w:val="1"/>
        <w:numPr>
          <w:ilvl w:val="0"/>
          <w:numId w:val="7"/>
        </w:numPr>
        <w:tabs>
          <w:tab w:val="left" w:pos="582"/>
        </w:tabs>
        <w:spacing w:before="206" w:line="237" w:lineRule="auto"/>
        <w:ind w:left="161" w:right="1993" w:firstLine="60"/>
        <w:jc w:val="left"/>
        <w:rPr>
          <w:b w:val="0"/>
        </w:rPr>
      </w:pPr>
      <w:r>
        <w:t xml:space="preserve">Порядок 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</w:t>
      </w:r>
      <w:r>
        <w:rPr>
          <w:spacing w:val="-58"/>
        </w:rPr>
        <w:t xml:space="preserve"> </w:t>
      </w:r>
      <w:r>
        <w:t>дисциплинарного</w:t>
      </w:r>
      <w:r>
        <w:rPr>
          <w:spacing w:val="-1"/>
        </w:rPr>
        <w:t xml:space="preserve"> </w:t>
      </w:r>
      <w:r>
        <w:t>взыскания</w:t>
      </w:r>
      <w:r>
        <w:rPr>
          <w:b w:val="0"/>
        </w:rPr>
        <w:t>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702"/>
        </w:tabs>
        <w:spacing w:before="198"/>
        <w:ind w:right="451" w:firstLine="0"/>
        <w:rPr>
          <w:sz w:val="24"/>
        </w:rPr>
      </w:pPr>
      <w:r>
        <w:rPr>
          <w:sz w:val="24"/>
        </w:rPr>
        <w:t xml:space="preserve">Порядок применения к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и снятия с обучающихся мер дисциплинарного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обучающимся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-1"/>
          <w:sz w:val="24"/>
        </w:rPr>
        <w:t xml:space="preserve"> </w:t>
      </w:r>
      <w:r>
        <w:rPr>
          <w:sz w:val="24"/>
        </w:rPr>
        <w:t>мер дисциплинарного взыскания.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762"/>
        </w:tabs>
        <w:spacing w:before="201"/>
        <w:ind w:right="1449" w:firstLine="60"/>
        <w:rPr>
          <w:sz w:val="24"/>
        </w:rPr>
      </w:pPr>
      <w:proofErr w:type="gramStart"/>
      <w:r>
        <w:rPr>
          <w:sz w:val="24"/>
        </w:rPr>
        <w:t>Меры дисциплинарного взыскания не применяются к обучающимся: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дошкольного и начального общего образования; 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 возможностями здоровья (с задержкой психического развития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 ф</w:t>
      </w:r>
      <w:r>
        <w:rPr>
          <w:sz w:val="24"/>
        </w:rPr>
        <w:t>ормами</w:t>
      </w:r>
      <w:r>
        <w:rPr>
          <w:spacing w:val="3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отсталости).</w:t>
      </w:r>
      <w:proofErr w:type="gramEnd"/>
    </w:p>
    <w:p w:rsidR="00B97EF1" w:rsidRDefault="00983D79">
      <w:pPr>
        <w:pStyle w:val="a4"/>
        <w:numPr>
          <w:ilvl w:val="1"/>
          <w:numId w:val="7"/>
        </w:numPr>
        <w:tabs>
          <w:tab w:val="left" w:pos="762"/>
        </w:tabs>
        <w:spacing w:before="200"/>
        <w:ind w:right="736" w:firstLine="60"/>
        <w:rPr>
          <w:sz w:val="24"/>
        </w:rPr>
      </w:pPr>
      <w:r>
        <w:rPr>
          <w:sz w:val="24"/>
        </w:rPr>
        <w:t>Меры дисциплинарного взыскания применяются за неисполнение или нарушение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устава ОУ, правил внутреннего распорядка, и иных локальных нормативных актов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762"/>
        </w:tabs>
        <w:ind w:right="444" w:firstLine="60"/>
        <w:rPr>
          <w:sz w:val="24"/>
        </w:rPr>
      </w:pPr>
      <w:r>
        <w:rPr>
          <w:sz w:val="24"/>
        </w:rPr>
        <w:t>За со</w:t>
      </w:r>
      <w:r>
        <w:rPr>
          <w:sz w:val="24"/>
        </w:rPr>
        <w:t xml:space="preserve">вершение дисциплинарного проступка к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могут быть применены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 меры дисциплинарного взыскания: замечание; выговор; отчисление 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762"/>
        </w:tabs>
        <w:spacing w:before="202"/>
        <w:ind w:right="576" w:firstLine="60"/>
        <w:rPr>
          <w:sz w:val="24"/>
        </w:rPr>
      </w:pPr>
      <w:r>
        <w:rPr>
          <w:sz w:val="24"/>
        </w:rPr>
        <w:t>За каждый дисциплинарный проступок может быть применена одна 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взыскания. При выборе меры дисциплинарного взыскания ОУ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 тяжесть дисциплинарного проступка, причины и обстоятельства, при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он совершен,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предшествующее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 психофизическое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B97EF1" w:rsidRDefault="00B97EF1">
      <w:pPr>
        <w:rPr>
          <w:sz w:val="24"/>
        </w:rPr>
        <w:sectPr w:rsidR="00B97EF1">
          <w:pgSz w:w="11900" w:h="16840"/>
          <w:pgMar w:top="1040" w:right="440" w:bottom="280" w:left="1540" w:header="720" w:footer="720" w:gutter="0"/>
          <w:cols w:space="720"/>
        </w:sectPr>
      </w:pPr>
    </w:p>
    <w:p w:rsidR="00B97EF1" w:rsidRDefault="00983D79">
      <w:pPr>
        <w:pStyle w:val="a3"/>
        <w:spacing w:before="64"/>
        <w:ind w:right="577"/>
      </w:pPr>
      <w:r>
        <w:t>эмоциональное состояние, а также мнение Советов обучающихся, 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советов</w:t>
      </w:r>
      <w:r>
        <w:rPr>
          <w:spacing w:val="-6"/>
        </w:rPr>
        <w:t xml:space="preserve"> </w:t>
      </w:r>
      <w:r>
        <w:t>родителей/родительских</w:t>
      </w:r>
      <w:r>
        <w:rPr>
          <w:spacing w:val="-4"/>
        </w:rPr>
        <w:t xml:space="preserve"> </w:t>
      </w:r>
      <w:r>
        <w:t>комитетов/инициативных</w:t>
      </w:r>
      <w:r>
        <w:rPr>
          <w:spacing w:val="-3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несовершенн</w:t>
      </w:r>
      <w:r>
        <w:t>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организации.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762"/>
        </w:tabs>
        <w:spacing w:before="202" w:line="242" w:lineRule="auto"/>
        <w:ind w:right="857" w:firstLine="60"/>
        <w:rPr>
          <w:sz w:val="24"/>
        </w:rPr>
      </w:pPr>
      <w:r>
        <w:rPr>
          <w:sz w:val="24"/>
        </w:rPr>
        <w:t xml:space="preserve">Не допускается применение мер дисциплинарного взыскания к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во</w:t>
      </w:r>
      <w:r>
        <w:rPr>
          <w:spacing w:val="-5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болезни, каникул.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762"/>
        </w:tabs>
        <w:spacing w:before="194"/>
        <w:ind w:right="511" w:firstLine="60"/>
        <w:rPr>
          <w:sz w:val="24"/>
        </w:rPr>
      </w:pPr>
      <w:r>
        <w:rPr>
          <w:sz w:val="24"/>
        </w:rPr>
        <w:t xml:space="preserve">До применения меры дисциплинарного взыскания ОУ, запрашивает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обучающегося письменное объяснение. Если по истечении трех </w:t>
      </w:r>
      <w:r>
        <w:rPr>
          <w:sz w:val="24"/>
        </w:rPr>
        <w:t>учебных дней 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 обучающимся не представлено, то составляется соответствующий акт. 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или уклонение обучающегося от предоставления им письменного объяснения не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применения 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 взыскания.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702"/>
        </w:tabs>
        <w:ind w:right="539" w:firstLine="0"/>
        <w:rPr>
          <w:sz w:val="24"/>
        </w:rPr>
      </w:pPr>
      <w:r>
        <w:rPr>
          <w:sz w:val="24"/>
        </w:rPr>
        <w:t>Мера ди</w:t>
      </w:r>
      <w:r>
        <w:rPr>
          <w:sz w:val="24"/>
        </w:rPr>
        <w:t>сциплинарного взыскания применяется не позднее одного месяца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проступка, не считая времени отсутствия обучающегося, указанного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а также времени, необходимого на учет мнения советов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 органов обучающих</w:t>
      </w:r>
      <w:r>
        <w:rPr>
          <w:sz w:val="24"/>
        </w:rPr>
        <w:t>ся, советов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обучающихся ОУ, но не более семи учебных дней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руководителю ОУ, мотивированного мнения указанных советов и 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762"/>
        </w:tabs>
        <w:spacing w:before="202"/>
        <w:ind w:right="438" w:firstLine="60"/>
        <w:rPr>
          <w:sz w:val="24"/>
        </w:rPr>
      </w:pPr>
      <w:r>
        <w:rPr>
          <w:sz w:val="24"/>
        </w:rPr>
        <w:t>Отчисление несовершеннолетнего обучающегося, достигшего возраста 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лет, из ОУ, </w:t>
      </w:r>
      <w:proofErr w:type="gramStart"/>
      <w:r>
        <w:rPr>
          <w:sz w:val="24"/>
        </w:rPr>
        <w:t>осуществляющем</w:t>
      </w:r>
      <w:proofErr w:type="gramEnd"/>
      <w:r>
        <w:rPr>
          <w:sz w:val="24"/>
        </w:rPr>
        <w:t xml:space="preserve"> образовательную деятельность, как мера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 допускается за неоднократное совершение дисциплинарных проступков.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 мера дисцип</w:t>
      </w:r>
      <w:r>
        <w:rPr>
          <w:sz w:val="24"/>
        </w:rPr>
        <w:t>линарного взыскания применяется, если иные 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 и меры педагогического воздействия не дали результата 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 оказывает отрицательное влияние</w:t>
      </w:r>
      <w:r>
        <w:rPr>
          <w:sz w:val="24"/>
        </w:rPr>
        <w:t xml:space="preserve"> на других обучающихся, нарушает 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и права работников учреждения, осуществляющего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нормального функционирования учреждения, 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 Отчисление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</w:rPr>
        <w:t xml:space="preserve"> как</w:t>
      </w:r>
      <w:r>
        <w:rPr>
          <w:spacing w:val="2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 не применяется, если сроки ранее примененных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 мер дисциплинарного взыскания истекли и (</w:t>
      </w:r>
      <w:proofErr w:type="gramStart"/>
      <w:r>
        <w:rPr>
          <w:sz w:val="24"/>
        </w:rPr>
        <w:t xml:space="preserve">или) </w:t>
      </w:r>
      <w:proofErr w:type="gramEnd"/>
      <w:r>
        <w:rPr>
          <w:sz w:val="24"/>
        </w:rPr>
        <w:t>меры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сняты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882"/>
        </w:tabs>
        <w:ind w:right="474" w:firstLine="60"/>
        <w:rPr>
          <w:sz w:val="24"/>
        </w:rPr>
      </w:pPr>
      <w:r>
        <w:rPr>
          <w:sz w:val="24"/>
        </w:rPr>
        <w:t>Решение об отчислении несовершеннолетнего обучающего</w:t>
      </w:r>
      <w:r>
        <w:rPr>
          <w:sz w:val="24"/>
        </w:rPr>
        <w:t>ся, достигшего 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пятнадцати лет и не получившего основного общего образования, как 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 принимается с учетом мнения его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 с согласия комиссии по делам несовершеннолетних и защите их прав.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об отчислении обучающихся - детей-сирот, детей, оставшихся без 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принимается с согласия комиссии по делам несовершеннолетних и защите 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попечительства.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882"/>
        </w:tabs>
        <w:spacing w:before="200"/>
        <w:ind w:right="409" w:firstLine="60"/>
        <w:rPr>
          <w:sz w:val="24"/>
        </w:rPr>
      </w:pPr>
      <w:r>
        <w:rPr>
          <w:sz w:val="24"/>
        </w:rPr>
        <w:t>Об отчислении несовершеннолетнего обучающегося в каче</w:t>
      </w:r>
      <w:r>
        <w:rPr>
          <w:sz w:val="24"/>
        </w:rPr>
        <w:t>стве 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 ОУ, незамедлительно информирует орган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осуществляющий управление в сфере образования. Орган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0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сфере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 представители) несовершеннолетнего обучающегося, отчисленного 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 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месячный</w:t>
      </w:r>
      <w:r>
        <w:rPr>
          <w:spacing w:val="-57"/>
          <w:sz w:val="24"/>
        </w:rPr>
        <w:t xml:space="preserve"> </w:t>
      </w:r>
      <w:r>
        <w:rPr>
          <w:sz w:val="24"/>
        </w:rPr>
        <w:t>срок принимают меры, обеспечивающие получение несовершеннолетним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822"/>
        </w:tabs>
        <w:ind w:right="1049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(распоряжением)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осуществляющего</w:t>
      </w:r>
    </w:p>
    <w:p w:rsidR="00B97EF1" w:rsidRDefault="00B97EF1">
      <w:pPr>
        <w:rPr>
          <w:sz w:val="24"/>
        </w:rPr>
        <w:sectPr w:rsidR="00B97EF1">
          <w:pgSz w:w="11900" w:h="16840"/>
          <w:pgMar w:top="1060" w:right="440" w:bottom="280" w:left="1540" w:header="720" w:footer="720" w:gutter="0"/>
          <w:cols w:space="720"/>
        </w:sectPr>
      </w:pPr>
    </w:p>
    <w:p w:rsidR="00B97EF1" w:rsidRDefault="00983D79">
      <w:pPr>
        <w:pStyle w:val="a3"/>
        <w:spacing w:before="64"/>
        <w:ind w:right="496"/>
      </w:pPr>
      <w:r>
        <w:t>образовательную</w:t>
      </w:r>
      <w:r>
        <w:rPr>
          <w:spacing w:val="3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proofErr w:type="gramStart"/>
      <w:r>
        <w:t>который</w:t>
      </w:r>
      <w:proofErr w:type="gramEnd"/>
      <w:r>
        <w:rPr>
          <w:spacing w:val="-1"/>
        </w:rPr>
        <w:t xml:space="preserve"> </w:t>
      </w:r>
      <w:r>
        <w:t>доводится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представителей). Несовершеннолетнего обучающегося под роспись в течение</w:t>
      </w:r>
      <w:r>
        <w:rPr>
          <w:spacing w:val="1"/>
        </w:rPr>
        <w:t xml:space="preserve"> </w:t>
      </w:r>
      <w:r>
        <w:t>трех учебных дней со дня его издания, не считая времени отсутствия обучающегося в</w:t>
      </w:r>
      <w:r>
        <w:rPr>
          <w:spacing w:val="1"/>
        </w:rPr>
        <w:t xml:space="preserve"> </w:t>
      </w:r>
      <w:r>
        <w:t>учреждении, осуществляющем образовательную деятельность. Отказ обучающегося,</w:t>
      </w:r>
      <w:r>
        <w:rPr>
          <w:spacing w:val="1"/>
        </w:rPr>
        <w:t xml:space="preserve"> </w:t>
      </w:r>
      <w:r>
        <w:t>родителей (зако</w:t>
      </w:r>
      <w:r>
        <w:t>нных представителей) несовершеннолетнего обучающегося ознакомиться</w:t>
      </w:r>
      <w:r>
        <w:rPr>
          <w:spacing w:val="-57"/>
        </w:rPr>
        <w:t xml:space="preserve"> </w:t>
      </w:r>
      <w:r>
        <w:t>с указанным приказом (распоряжением) под роспись оформляется соответствующим</w:t>
      </w:r>
      <w:r>
        <w:rPr>
          <w:spacing w:val="1"/>
        </w:rPr>
        <w:t xml:space="preserve"> </w:t>
      </w:r>
      <w:r>
        <w:t>актом.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822"/>
        </w:tabs>
        <w:spacing w:before="202"/>
        <w:ind w:right="1318" w:firstLine="0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>, родители (законные представители) 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вправе обжаловать в комис</w:t>
      </w:r>
      <w:r>
        <w:rPr>
          <w:sz w:val="24"/>
        </w:rPr>
        <w:t>сию по урегулированию споров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образовательных отношений меры дисциплинарного взыскания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822"/>
        </w:tabs>
        <w:ind w:right="665" w:firstLine="0"/>
        <w:rPr>
          <w:sz w:val="24"/>
        </w:rPr>
      </w:pPr>
      <w:r>
        <w:rPr>
          <w:sz w:val="24"/>
        </w:rPr>
        <w:t>Решение комиссии по урегулированию споров между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</w:t>
      </w:r>
      <w:r>
        <w:rPr>
          <w:sz w:val="24"/>
        </w:rPr>
        <w:t>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в учреждении, осуществляющем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882"/>
        </w:tabs>
        <w:spacing w:before="200"/>
        <w:ind w:right="441" w:firstLine="60"/>
        <w:rPr>
          <w:sz w:val="24"/>
        </w:rPr>
      </w:pPr>
      <w:r>
        <w:rPr>
          <w:sz w:val="24"/>
        </w:rPr>
        <w:t>Решение комиссии по урегулированию споров между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может быть</w:t>
      </w:r>
      <w:r>
        <w:rPr>
          <w:sz w:val="24"/>
        </w:rPr>
        <w:t xml:space="preserve"> обжаловано в установленном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822"/>
        </w:tabs>
        <w:spacing w:before="201"/>
        <w:ind w:right="642" w:firstLine="0"/>
        <w:rPr>
          <w:sz w:val="24"/>
        </w:rPr>
      </w:pPr>
      <w:r>
        <w:rPr>
          <w:sz w:val="24"/>
        </w:rPr>
        <w:t>Если в течение года со дня применения меры дисциплинарного взыскания 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не будет применена новая мера дисциплинарного взыскания, то он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 не имеющим меры дисциплинарного взыскания. Руководитель ОУ,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 образовательную деятельность, до истечения года со дня 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меры дисциплинарного взыскания имеет право снять ее с обучающегося по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инициативе, просьбе са</w:t>
      </w:r>
      <w:r>
        <w:rPr>
          <w:sz w:val="24"/>
        </w:rPr>
        <w:t>мого обучающегося,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обучающегося, ходатайству советов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 органов обучающихся или советов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B97EF1" w:rsidRDefault="00983D79">
      <w:pPr>
        <w:pStyle w:val="1"/>
        <w:numPr>
          <w:ilvl w:val="0"/>
          <w:numId w:val="7"/>
        </w:numPr>
        <w:tabs>
          <w:tab w:val="left" w:pos="522"/>
        </w:tabs>
        <w:spacing w:before="207"/>
        <w:ind w:left="521" w:hanging="361"/>
        <w:jc w:val="left"/>
      </w:pPr>
      <w:r>
        <w:t>Охрана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proofErr w:type="gramStart"/>
      <w:r>
        <w:t>о</w:t>
      </w:r>
      <w:r>
        <w:t>бучающихся</w:t>
      </w:r>
      <w:proofErr w:type="gramEnd"/>
      <w:r>
        <w:t>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762"/>
        </w:tabs>
        <w:spacing w:before="194"/>
        <w:ind w:left="761" w:hanging="541"/>
        <w:rPr>
          <w:sz w:val="24"/>
        </w:rPr>
      </w:pPr>
      <w:proofErr w:type="gramStart"/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  <w:proofErr w:type="gramEnd"/>
    </w:p>
    <w:p w:rsidR="00B97EF1" w:rsidRDefault="00983D79">
      <w:pPr>
        <w:pStyle w:val="a4"/>
        <w:numPr>
          <w:ilvl w:val="0"/>
          <w:numId w:val="1"/>
        </w:numPr>
        <w:tabs>
          <w:tab w:val="left" w:pos="392"/>
        </w:tabs>
        <w:spacing w:before="202"/>
        <w:ind w:right="1775" w:firstLine="60"/>
        <w:rPr>
          <w:sz w:val="24"/>
        </w:rPr>
      </w:pPr>
      <w:r>
        <w:rPr>
          <w:sz w:val="24"/>
        </w:rPr>
        <w:t>оказание первичной медико-санитарной помощи в порядке, установленном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B97EF1" w:rsidRDefault="00983D79">
      <w:pPr>
        <w:pStyle w:val="a4"/>
        <w:numPr>
          <w:ilvl w:val="0"/>
          <w:numId w:val="1"/>
        </w:numPr>
        <w:tabs>
          <w:tab w:val="left" w:pos="392"/>
        </w:tabs>
        <w:spacing w:before="198"/>
        <w:ind w:left="392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B97EF1" w:rsidRDefault="00983D79">
      <w:pPr>
        <w:pStyle w:val="a4"/>
        <w:numPr>
          <w:ilvl w:val="0"/>
          <w:numId w:val="1"/>
        </w:numPr>
        <w:tabs>
          <w:tab w:val="left" w:pos="392"/>
        </w:tabs>
        <w:spacing w:before="200"/>
        <w:ind w:right="683" w:firstLine="60"/>
        <w:rPr>
          <w:sz w:val="24"/>
        </w:rPr>
      </w:pPr>
      <w:r>
        <w:rPr>
          <w:sz w:val="24"/>
        </w:rPr>
        <w:t xml:space="preserve">определение оптимальной учебной,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нагрузки, режима учебных занятий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каникул;</w:t>
      </w:r>
    </w:p>
    <w:p w:rsidR="00B97EF1" w:rsidRDefault="00983D79">
      <w:pPr>
        <w:pStyle w:val="a4"/>
        <w:numPr>
          <w:ilvl w:val="0"/>
          <w:numId w:val="1"/>
        </w:numPr>
        <w:tabs>
          <w:tab w:val="left" w:pos="392"/>
        </w:tabs>
        <w:spacing w:before="200"/>
        <w:ind w:left="392"/>
        <w:rPr>
          <w:sz w:val="24"/>
        </w:rPr>
      </w:pPr>
      <w:r>
        <w:rPr>
          <w:sz w:val="24"/>
        </w:rPr>
        <w:t>пропаганду</w:t>
      </w:r>
      <w:r>
        <w:rPr>
          <w:spacing w:val="-10"/>
          <w:sz w:val="24"/>
        </w:rPr>
        <w:t xml:space="preserve"> </w:t>
      </w:r>
      <w:r>
        <w:rPr>
          <w:sz w:val="24"/>
        </w:rPr>
        <w:t>и 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B97EF1" w:rsidRDefault="00983D79">
      <w:pPr>
        <w:pStyle w:val="a4"/>
        <w:numPr>
          <w:ilvl w:val="0"/>
          <w:numId w:val="1"/>
        </w:numPr>
        <w:tabs>
          <w:tab w:val="left" w:pos="332"/>
        </w:tabs>
        <w:spacing w:before="201"/>
        <w:ind w:right="1253" w:firstLine="0"/>
        <w:rPr>
          <w:sz w:val="24"/>
        </w:rPr>
      </w:pPr>
      <w:r>
        <w:rPr>
          <w:sz w:val="24"/>
        </w:rPr>
        <w:t>организацию и создание условий для профилактики заболеваний и оздоровления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спортом</w:t>
      </w:r>
    </w:p>
    <w:p w:rsidR="00B97EF1" w:rsidRDefault="00983D79">
      <w:pPr>
        <w:pStyle w:val="a3"/>
        <w:spacing w:before="200"/>
        <w:ind w:right="577"/>
      </w:pPr>
      <w:proofErr w:type="gramStart"/>
      <w:r>
        <w:t xml:space="preserve">; </w:t>
      </w:r>
      <w:r>
        <w:rPr>
          <w:rFonts w:ascii="Symbol" w:hAnsi="Symbol"/>
        </w:rPr>
        <w:t></w:t>
      </w:r>
      <w:r>
        <w:t xml:space="preserve"> прохождение обучающимися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 медицинских осмотров, в том числе профилактических медицинских</w:t>
      </w:r>
      <w:r>
        <w:rPr>
          <w:spacing w:val="1"/>
        </w:rPr>
        <w:t xml:space="preserve"> </w:t>
      </w:r>
      <w:r>
        <w:t>осмотров,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занятиями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диспансеризац</w:t>
      </w:r>
      <w:r>
        <w:t>ии;</w:t>
      </w:r>
      <w:proofErr w:type="gramEnd"/>
    </w:p>
    <w:p w:rsidR="00B97EF1" w:rsidRDefault="00B97EF1">
      <w:pPr>
        <w:sectPr w:rsidR="00B97EF1">
          <w:pgSz w:w="11900" w:h="16840"/>
          <w:pgMar w:top="1060" w:right="440" w:bottom="280" w:left="1540" w:header="720" w:footer="720" w:gutter="0"/>
          <w:cols w:space="720"/>
        </w:sectPr>
      </w:pPr>
    </w:p>
    <w:p w:rsidR="00B97EF1" w:rsidRDefault="00983D79">
      <w:pPr>
        <w:pStyle w:val="a4"/>
        <w:numPr>
          <w:ilvl w:val="0"/>
          <w:numId w:val="1"/>
        </w:numPr>
        <w:tabs>
          <w:tab w:val="left" w:pos="392"/>
        </w:tabs>
        <w:spacing w:before="86"/>
        <w:ind w:right="775" w:firstLine="60"/>
        <w:rPr>
          <w:sz w:val="24"/>
        </w:rPr>
      </w:pPr>
      <w:r>
        <w:rPr>
          <w:sz w:val="24"/>
        </w:rPr>
        <w:t>профилактику и запрещение курения, употребления алкогольных, слабоалкогольных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напитков, пива, наркотических средств и психотропных веществ, их </w:t>
      </w:r>
      <w:proofErr w:type="spellStart"/>
      <w:r>
        <w:rPr>
          <w:sz w:val="24"/>
        </w:rPr>
        <w:t>прекурсоров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одурманивающих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веществ;</w:t>
      </w:r>
    </w:p>
    <w:p w:rsidR="00B97EF1" w:rsidRDefault="00983D79">
      <w:pPr>
        <w:pStyle w:val="a4"/>
        <w:numPr>
          <w:ilvl w:val="0"/>
          <w:numId w:val="1"/>
        </w:numPr>
        <w:tabs>
          <w:tab w:val="left" w:pos="392"/>
        </w:tabs>
        <w:spacing w:before="201"/>
        <w:ind w:left="392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B97EF1" w:rsidRDefault="00983D79">
      <w:pPr>
        <w:pStyle w:val="a4"/>
        <w:numPr>
          <w:ilvl w:val="0"/>
          <w:numId w:val="1"/>
        </w:numPr>
        <w:tabs>
          <w:tab w:val="left" w:pos="392"/>
        </w:tabs>
        <w:spacing w:before="200"/>
        <w:ind w:right="1272" w:firstLine="60"/>
        <w:rPr>
          <w:sz w:val="24"/>
        </w:rPr>
      </w:pPr>
      <w:r>
        <w:rPr>
          <w:sz w:val="24"/>
        </w:rPr>
        <w:t xml:space="preserve">профилактику несчастных случаев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во время пребывания в ОУ,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B97EF1" w:rsidRDefault="00983D79">
      <w:pPr>
        <w:pStyle w:val="a4"/>
        <w:numPr>
          <w:ilvl w:val="0"/>
          <w:numId w:val="1"/>
        </w:numPr>
        <w:tabs>
          <w:tab w:val="left" w:pos="392"/>
        </w:tabs>
        <w:spacing w:before="201"/>
        <w:ind w:left="392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санитарно-противоэпидемических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B97EF1" w:rsidRDefault="00983D79">
      <w:pPr>
        <w:pStyle w:val="a4"/>
        <w:numPr>
          <w:ilvl w:val="0"/>
          <w:numId w:val="1"/>
        </w:numPr>
        <w:tabs>
          <w:tab w:val="left" w:pos="332"/>
        </w:tabs>
        <w:spacing w:before="200"/>
        <w:ind w:left="332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702"/>
        </w:tabs>
        <w:spacing w:before="198"/>
        <w:ind w:right="406" w:firstLine="0"/>
        <w:rPr>
          <w:sz w:val="24"/>
        </w:rPr>
      </w:pPr>
      <w:proofErr w:type="gramStart"/>
      <w:r>
        <w:rPr>
          <w:sz w:val="24"/>
        </w:rPr>
        <w:t>Для обучающихся, осваивающих основные образовательные программы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 в длительном лечении, а также для детей-инвалидов, которые по состоянию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 не могут посещать ОУ, организуется обучение на дому.</w:t>
      </w:r>
      <w:proofErr w:type="gramEnd"/>
      <w:r>
        <w:rPr>
          <w:sz w:val="24"/>
        </w:rPr>
        <w:t xml:space="preserve"> Основанием д</w:t>
      </w:r>
      <w:r>
        <w:rPr>
          <w:sz w:val="24"/>
        </w:rPr>
        <w:t>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обучения на дому является заключение медицинской организации и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B97EF1" w:rsidRDefault="00983D79">
      <w:pPr>
        <w:pStyle w:val="1"/>
        <w:numPr>
          <w:ilvl w:val="0"/>
          <w:numId w:val="7"/>
        </w:numPr>
        <w:tabs>
          <w:tab w:val="left" w:pos="522"/>
        </w:tabs>
        <w:spacing w:before="207"/>
        <w:ind w:left="521" w:hanging="361"/>
        <w:jc w:val="left"/>
      </w:pP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учащихся.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762"/>
        </w:tabs>
        <w:spacing w:before="192" w:line="242" w:lineRule="auto"/>
        <w:ind w:right="463" w:firstLine="60"/>
        <w:rPr>
          <w:sz w:val="24"/>
        </w:rPr>
      </w:pPr>
      <w:r>
        <w:rPr>
          <w:sz w:val="24"/>
        </w:rPr>
        <w:t>В целях защиты своих прав, учащихся и их законные представители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или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вправе:</w:t>
      </w:r>
    </w:p>
    <w:p w:rsidR="00B97EF1" w:rsidRDefault="00983D79">
      <w:pPr>
        <w:pStyle w:val="a4"/>
        <w:numPr>
          <w:ilvl w:val="0"/>
          <w:numId w:val="1"/>
        </w:numPr>
        <w:tabs>
          <w:tab w:val="left" w:pos="332"/>
        </w:tabs>
        <w:spacing w:before="198"/>
        <w:ind w:right="1773" w:firstLine="0"/>
        <w:rPr>
          <w:sz w:val="24"/>
        </w:rPr>
      </w:pPr>
      <w:r>
        <w:rPr>
          <w:sz w:val="24"/>
        </w:rPr>
        <w:t>направлять в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обращения о нарушении и (или) ущемлении ее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 и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B97EF1" w:rsidRDefault="00983D79">
      <w:pPr>
        <w:pStyle w:val="a4"/>
        <w:numPr>
          <w:ilvl w:val="0"/>
          <w:numId w:val="1"/>
        </w:numPr>
        <w:tabs>
          <w:tab w:val="left" w:pos="392"/>
        </w:tabs>
        <w:spacing w:before="198"/>
        <w:ind w:right="596" w:firstLine="60"/>
        <w:rPr>
          <w:sz w:val="24"/>
        </w:rPr>
      </w:pPr>
      <w:r>
        <w:rPr>
          <w:sz w:val="24"/>
        </w:rPr>
        <w:t>обращаться в конфликтную комиссию для урегулирования споров между 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B97EF1" w:rsidRDefault="00983D79">
      <w:pPr>
        <w:pStyle w:val="a4"/>
        <w:numPr>
          <w:ilvl w:val="0"/>
          <w:numId w:val="1"/>
        </w:numPr>
        <w:tabs>
          <w:tab w:val="left" w:pos="392"/>
        </w:tabs>
        <w:spacing w:before="200"/>
        <w:ind w:right="561" w:firstLine="60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702"/>
        </w:tabs>
        <w:ind w:right="489" w:firstLine="0"/>
        <w:rPr>
          <w:sz w:val="24"/>
        </w:rPr>
      </w:pPr>
      <w:r>
        <w:rPr>
          <w:sz w:val="24"/>
        </w:rPr>
        <w:t>Комиссия по урегулированию споров между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создается в целях урегулирования разногласий между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 возникновения конфликта интересов педагогического работника,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локальных нормативных актов, обжалования решений о применении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взыскания.</w:t>
      </w:r>
    </w:p>
    <w:p w:rsidR="00B97EF1" w:rsidRDefault="00983D79">
      <w:pPr>
        <w:pStyle w:val="1"/>
        <w:numPr>
          <w:ilvl w:val="0"/>
          <w:numId w:val="7"/>
        </w:numPr>
        <w:tabs>
          <w:tab w:val="left" w:pos="582"/>
        </w:tabs>
        <w:spacing w:before="206"/>
        <w:ind w:left="581" w:hanging="36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B97EF1" w:rsidRDefault="00983D79">
      <w:pPr>
        <w:pStyle w:val="a4"/>
        <w:numPr>
          <w:ilvl w:val="1"/>
          <w:numId w:val="7"/>
        </w:numPr>
        <w:tabs>
          <w:tab w:val="left" w:pos="702"/>
        </w:tabs>
        <w:spacing w:before="197" w:line="412" w:lineRule="auto"/>
        <w:ind w:right="835" w:firstLine="0"/>
        <w:rPr>
          <w:sz w:val="24"/>
        </w:rPr>
      </w:pPr>
      <w:r>
        <w:rPr>
          <w:sz w:val="24"/>
        </w:rPr>
        <w:t>Настоящее Правила рассматриваются коллегиальными органами управления ОУ.</w:t>
      </w:r>
      <w:r>
        <w:rPr>
          <w:spacing w:val="-57"/>
          <w:sz w:val="24"/>
        </w:rPr>
        <w:t xml:space="preserve"> </w:t>
      </w:r>
      <w:r>
        <w:rPr>
          <w:sz w:val="24"/>
        </w:rPr>
        <w:t>13.2.Текст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ОУ.</w:t>
      </w:r>
    </w:p>
    <w:sectPr w:rsidR="00B97EF1">
      <w:pgSz w:w="11900" w:h="16840"/>
      <w:pgMar w:top="1040" w:right="4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3283"/>
    <w:multiLevelType w:val="hybridMultilevel"/>
    <w:tmpl w:val="041A9FC6"/>
    <w:lvl w:ilvl="0" w:tplc="09CEA316">
      <w:start w:val="1"/>
      <w:numFmt w:val="decimal"/>
      <w:lvlText w:val="%1)"/>
      <w:lvlJc w:val="left"/>
      <w:pPr>
        <w:ind w:left="161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6E950E">
      <w:numFmt w:val="bullet"/>
      <w:lvlText w:val="•"/>
      <w:lvlJc w:val="left"/>
      <w:pPr>
        <w:ind w:left="1136" w:hanging="260"/>
      </w:pPr>
      <w:rPr>
        <w:rFonts w:hint="default"/>
        <w:lang w:val="ru-RU" w:eastAsia="en-US" w:bidi="ar-SA"/>
      </w:rPr>
    </w:lvl>
    <w:lvl w:ilvl="2" w:tplc="9F261E54">
      <w:numFmt w:val="bullet"/>
      <w:lvlText w:val="•"/>
      <w:lvlJc w:val="left"/>
      <w:pPr>
        <w:ind w:left="2112" w:hanging="260"/>
      </w:pPr>
      <w:rPr>
        <w:rFonts w:hint="default"/>
        <w:lang w:val="ru-RU" w:eastAsia="en-US" w:bidi="ar-SA"/>
      </w:rPr>
    </w:lvl>
    <w:lvl w:ilvl="3" w:tplc="F0A23246">
      <w:numFmt w:val="bullet"/>
      <w:lvlText w:val="•"/>
      <w:lvlJc w:val="left"/>
      <w:pPr>
        <w:ind w:left="3088" w:hanging="260"/>
      </w:pPr>
      <w:rPr>
        <w:rFonts w:hint="default"/>
        <w:lang w:val="ru-RU" w:eastAsia="en-US" w:bidi="ar-SA"/>
      </w:rPr>
    </w:lvl>
    <w:lvl w:ilvl="4" w:tplc="36BE7CCC">
      <w:numFmt w:val="bullet"/>
      <w:lvlText w:val="•"/>
      <w:lvlJc w:val="left"/>
      <w:pPr>
        <w:ind w:left="4064" w:hanging="260"/>
      </w:pPr>
      <w:rPr>
        <w:rFonts w:hint="default"/>
        <w:lang w:val="ru-RU" w:eastAsia="en-US" w:bidi="ar-SA"/>
      </w:rPr>
    </w:lvl>
    <w:lvl w:ilvl="5" w:tplc="3F9A6A50">
      <w:numFmt w:val="bullet"/>
      <w:lvlText w:val="•"/>
      <w:lvlJc w:val="left"/>
      <w:pPr>
        <w:ind w:left="5040" w:hanging="260"/>
      </w:pPr>
      <w:rPr>
        <w:rFonts w:hint="default"/>
        <w:lang w:val="ru-RU" w:eastAsia="en-US" w:bidi="ar-SA"/>
      </w:rPr>
    </w:lvl>
    <w:lvl w:ilvl="6" w:tplc="D7EAAB0C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7" w:tplc="80F6C900">
      <w:numFmt w:val="bullet"/>
      <w:lvlText w:val="•"/>
      <w:lvlJc w:val="left"/>
      <w:pPr>
        <w:ind w:left="6992" w:hanging="260"/>
      </w:pPr>
      <w:rPr>
        <w:rFonts w:hint="default"/>
        <w:lang w:val="ru-RU" w:eastAsia="en-US" w:bidi="ar-SA"/>
      </w:rPr>
    </w:lvl>
    <w:lvl w:ilvl="8" w:tplc="7BAE595E">
      <w:numFmt w:val="bullet"/>
      <w:lvlText w:val="•"/>
      <w:lvlJc w:val="left"/>
      <w:pPr>
        <w:ind w:left="7968" w:hanging="260"/>
      </w:pPr>
      <w:rPr>
        <w:rFonts w:hint="default"/>
        <w:lang w:val="ru-RU" w:eastAsia="en-US" w:bidi="ar-SA"/>
      </w:rPr>
    </w:lvl>
  </w:abstractNum>
  <w:abstractNum w:abstractNumId="1">
    <w:nsid w:val="2284687E"/>
    <w:multiLevelType w:val="hybridMultilevel"/>
    <w:tmpl w:val="E258DEF0"/>
    <w:lvl w:ilvl="0" w:tplc="46A827EE">
      <w:start w:val="1"/>
      <w:numFmt w:val="decimal"/>
      <w:lvlText w:val="%1)"/>
      <w:lvlJc w:val="left"/>
      <w:pPr>
        <w:ind w:left="161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AA9E26">
      <w:numFmt w:val="bullet"/>
      <w:lvlText w:val="•"/>
      <w:lvlJc w:val="left"/>
      <w:pPr>
        <w:ind w:left="1136" w:hanging="260"/>
      </w:pPr>
      <w:rPr>
        <w:rFonts w:hint="default"/>
        <w:lang w:val="ru-RU" w:eastAsia="en-US" w:bidi="ar-SA"/>
      </w:rPr>
    </w:lvl>
    <w:lvl w:ilvl="2" w:tplc="932C6CCC">
      <w:numFmt w:val="bullet"/>
      <w:lvlText w:val="•"/>
      <w:lvlJc w:val="left"/>
      <w:pPr>
        <w:ind w:left="2112" w:hanging="260"/>
      </w:pPr>
      <w:rPr>
        <w:rFonts w:hint="default"/>
        <w:lang w:val="ru-RU" w:eastAsia="en-US" w:bidi="ar-SA"/>
      </w:rPr>
    </w:lvl>
    <w:lvl w:ilvl="3" w:tplc="2F2E59D0">
      <w:numFmt w:val="bullet"/>
      <w:lvlText w:val="•"/>
      <w:lvlJc w:val="left"/>
      <w:pPr>
        <w:ind w:left="3088" w:hanging="260"/>
      </w:pPr>
      <w:rPr>
        <w:rFonts w:hint="default"/>
        <w:lang w:val="ru-RU" w:eastAsia="en-US" w:bidi="ar-SA"/>
      </w:rPr>
    </w:lvl>
    <w:lvl w:ilvl="4" w:tplc="1862B93C">
      <w:numFmt w:val="bullet"/>
      <w:lvlText w:val="•"/>
      <w:lvlJc w:val="left"/>
      <w:pPr>
        <w:ind w:left="4064" w:hanging="260"/>
      </w:pPr>
      <w:rPr>
        <w:rFonts w:hint="default"/>
        <w:lang w:val="ru-RU" w:eastAsia="en-US" w:bidi="ar-SA"/>
      </w:rPr>
    </w:lvl>
    <w:lvl w:ilvl="5" w:tplc="E51A9274">
      <w:numFmt w:val="bullet"/>
      <w:lvlText w:val="•"/>
      <w:lvlJc w:val="left"/>
      <w:pPr>
        <w:ind w:left="5040" w:hanging="260"/>
      </w:pPr>
      <w:rPr>
        <w:rFonts w:hint="default"/>
        <w:lang w:val="ru-RU" w:eastAsia="en-US" w:bidi="ar-SA"/>
      </w:rPr>
    </w:lvl>
    <w:lvl w:ilvl="6" w:tplc="05560B2C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7" w:tplc="D4BCC12E">
      <w:numFmt w:val="bullet"/>
      <w:lvlText w:val="•"/>
      <w:lvlJc w:val="left"/>
      <w:pPr>
        <w:ind w:left="6992" w:hanging="260"/>
      </w:pPr>
      <w:rPr>
        <w:rFonts w:hint="default"/>
        <w:lang w:val="ru-RU" w:eastAsia="en-US" w:bidi="ar-SA"/>
      </w:rPr>
    </w:lvl>
    <w:lvl w:ilvl="8" w:tplc="A40E5678">
      <w:numFmt w:val="bullet"/>
      <w:lvlText w:val="•"/>
      <w:lvlJc w:val="left"/>
      <w:pPr>
        <w:ind w:left="7968" w:hanging="260"/>
      </w:pPr>
      <w:rPr>
        <w:rFonts w:hint="default"/>
        <w:lang w:val="ru-RU" w:eastAsia="en-US" w:bidi="ar-SA"/>
      </w:rPr>
    </w:lvl>
  </w:abstractNum>
  <w:abstractNum w:abstractNumId="2">
    <w:nsid w:val="42405C4A"/>
    <w:multiLevelType w:val="hybridMultilevel"/>
    <w:tmpl w:val="7A6A98E4"/>
    <w:lvl w:ilvl="0" w:tplc="EF789422">
      <w:numFmt w:val="bullet"/>
      <w:lvlText w:val=""/>
      <w:lvlJc w:val="left"/>
      <w:pPr>
        <w:ind w:left="161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B843056">
      <w:numFmt w:val="bullet"/>
      <w:lvlText w:val="•"/>
      <w:lvlJc w:val="left"/>
      <w:pPr>
        <w:ind w:left="1136" w:hanging="171"/>
      </w:pPr>
      <w:rPr>
        <w:rFonts w:hint="default"/>
        <w:lang w:val="ru-RU" w:eastAsia="en-US" w:bidi="ar-SA"/>
      </w:rPr>
    </w:lvl>
    <w:lvl w:ilvl="2" w:tplc="BAA609BA">
      <w:numFmt w:val="bullet"/>
      <w:lvlText w:val="•"/>
      <w:lvlJc w:val="left"/>
      <w:pPr>
        <w:ind w:left="2112" w:hanging="171"/>
      </w:pPr>
      <w:rPr>
        <w:rFonts w:hint="default"/>
        <w:lang w:val="ru-RU" w:eastAsia="en-US" w:bidi="ar-SA"/>
      </w:rPr>
    </w:lvl>
    <w:lvl w:ilvl="3" w:tplc="8DD83622">
      <w:numFmt w:val="bullet"/>
      <w:lvlText w:val="•"/>
      <w:lvlJc w:val="left"/>
      <w:pPr>
        <w:ind w:left="3088" w:hanging="171"/>
      </w:pPr>
      <w:rPr>
        <w:rFonts w:hint="default"/>
        <w:lang w:val="ru-RU" w:eastAsia="en-US" w:bidi="ar-SA"/>
      </w:rPr>
    </w:lvl>
    <w:lvl w:ilvl="4" w:tplc="25523CA0">
      <w:numFmt w:val="bullet"/>
      <w:lvlText w:val="•"/>
      <w:lvlJc w:val="left"/>
      <w:pPr>
        <w:ind w:left="4064" w:hanging="171"/>
      </w:pPr>
      <w:rPr>
        <w:rFonts w:hint="default"/>
        <w:lang w:val="ru-RU" w:eastAsia="en-US" w:bidi="ar-SA"/>
      </w:rPr>
    </w:lvl>
    <w:lvl w:ilvl="5" w:tplc="4072AA8E">
      <w:numFmt w:val="bullet"/>
      <w:lvlText w:val="•"/>
      <w:lvlJc w:val="left"/>
      <w:pPr>
        <w:ind w:left="5040" w:hanging="171"/>
      </w:pPr>
      <w:rPr>
        <w:rFonts w:hint="default"/>
        <w:lang w:val="ru-RU" w:eastAsia="en-US" w:bidi="ar-SA"/>
      </w:rPr>
    </w:lvl>
    <w:lvl w:ilvl="6" w:tplc="7B0606A2">
      <w:numFmt w:val="bullet"/>
      <w:lvlText w:val="•"/>
      <w:lvlJc w:val="left"/>
      <w:pPr>
        <w:ind w:left="6016" w:hanging="171"/>
      </w:pPr>
      <w:rPr>
        <w:rFonts w:hint="default"/>
        <w:lang w:val="ru-RU" w:eastAsia="en-US" w:bidi="ar-SA"/>
      </w:rPr>
    </w:lvl>
    <w:lvl w:ilvl="7" w:tplc="C548F1D8">
      <w:numFmt w:val="bullet"/>
      <w:lvlText w:val="•"/>
      <w:lvlJc w:val="left"/>
      <w:pPr>
        <w:ind w:left="6992" w:hanging="171"/>
      </w:pPr>
      <w:rPr>
        <w:rFonts w:hint="default"/>
        <w:lang w:val="ru-RU" w:eastAsia="en-US" w:bidi="ar-SA"/>
      </w:rPr>
    </w:lvl>
    <w:lvl w:ilvl="8" w:tplc="9B3A7836">
      <w:numFmt w:val="bullet"/>
      <w:lvlText w:val="•"/>
      <w:lvlJc w:val="left"/>
      <w:pPr>
        <w:ind w:left="7968" w:hanging="171"/>
      </w:pPr>
      <w:rPr>
        <w:rFonts w:hint="default"/>
        <w:lang w:val="ru-RU" w:eastAsia="en-US" w:bidi="ar-SA"/>
      </w:rPr>
    </w:lvl>
  </w:abstractNum>
  <w:abstractNum w:abstractNumId="3">
    <w:nsid w:val="6700476E"/>
    <w:multiLevelType w:val="hybridMultilevel"/>
    <w:tmpl w:val="01EC3C88"/>
    <w:lvl w:ilvl="0" w:tplc="C16A756A">
      <w:numFmt w:val="bullet"/>
      <w:lvlText w:val=""/>
      <w:lvlJc w:val="left"/>
      <w:pPr>
        <w:ind w:left="161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D663724">
      <w:numFmt w:val="bullet"/>
      <w:lvlText w:val="•"/>
      <w:lvlJc w:val="left"/>
      <w:pPr>
        <w:ind w:left="1136" w:hanging="171"/>
      </w:pPr>
      <w:rPr>
        <w:rFonts w:hint="default"/>
        <w:lang w:val="ru-RU" w:eastAsia="en-US" w:bidi="ar-SA"/>
      </w:rPr>
    </w:lvl>
    <w:lvl w:ilvl="2" w:tplc="E52C8CC0">
      <w:numFmt w:val="bullet"/>
      <w:lvlText w:val="•"/>
      <w:lvlJc w:val="left"/>
      <w:pPr>
        <w:ind w:left="2112" w:hanging="171"/>
      </w:pPr>
      <w:rPr>
        <w:rFonts w:hint="default"/>
        <w:lang w:val="ru-RU" w:eastAsia="en-US" w:bidi="ar-SA"/>
      </w:rPr>
    </w:lvl>
    <w:lvl w:ilvl="3" w:tplc="1BEEC180">
      <w:numFmt w:val="bullet"/>
      <w:lvlText w:val="•"/>
      <w:lvlJc w:val="left"/>
      <w:pPr>
        <w:ind w:left="3088" w:hanging="171"/>
      </w:pPr>
      <w:rPr>
        <w:rFonts w:hint="default"/>
        <w:lang w:val="ru-RU" w:eastAsia="en-US" w:bidi="ar-SA"/>
      </w:rPr>
    </w:lvl>
    <w:lvl w:ilvl="4" w:tplc="EBEEAF9C">
      <w:numFmt w:val="bullet"/>
      <w:lvlText w:val="•"/>
      <w:lvlJc w:val="left"/>
      <w:pPr>
        <w:ind w:left="4064" w:hanging="171"/>
      </w:pPr>
      <w:rPr>
        <w:rFonts w:hint="default"/>
        <w:lang w:val="ru-RU" w:eastAsia="en-US" w:bidi="ar-SA"/>
      </w:rPr>
    </w:lvl>
    <w:lvl w:ilvl="5" w:tplc="A05EE69E">
      <w:numFmt w:val="bullet"/>
      <w:lvlText w:val="•"/>
      <w:lvlJc w:val="left"/>
      <w:pPr>
        <w:ind w:left="5040" w:hanging="171"/>
      </w:pPr>
      <w:rPr>
        <w:rFonts w:hint="default"/>
        <w:lang w:val="ru-RU" w:eastAsia="en-US" w:bidi="ar-SA"/>
      </w:rPr>
    </w:lvl>
    <w:lvl w:ilvl="6" w:tplc="D17AF696">
      <w:numFmt w:val="bullet"/>
      <w:lvlText w:val="•"/>
      <w:lvlJc w:val="left"/>
      <w:pPr>
        <w:ind w:left="6016" w:hanging="171"/>
      </w:pPr>
      <w:rPr>
        <w:rFonts w:hint="default"/>
        <w:lang w:val="ru-RU" w:eastAsia="en-US" w:bidi="ar-SA"/>
      </w:rPr>
    </w:lvl>
    <w:lvl w:ilvl="7" w:tplc="7876E2BE">
      <w:numFmt w:val="bullet"/>
      <w:lvlText w:val="•"/>
      <w:lvlJc w:val="left"/>
      <w:pPr>
        <w:ind w:left="6992" w:hanging="171"/>
      </w:pPr>
      <w:rPr>
        <w:rFonts w:hint="default"/>
        <w:lang w:val="ru-RU" w:eastAsia="en-US" w:bidi="ar-SA"/>
      </w:rPr>
    </w:lvl>
    <w:lvl w:ilvl="8" w:tplc="27EE539C">
      <w:numFmt w:val="bullet"/>
      <w:lvlText w:val="•"/>
      <w:lvlJc w:val="left"/>
      <w:pPr>
        <w:ind w:left="7968" w:hanging="171"/>
      </w:pPr>
      <w:rPr>
        <w:rFonts w:hint="default"/>
        <w:lang w:val="ru-RU" w:eastAsia="en-US" w:bidi="ar-SA"/>
      </w:rPr>
    </w:lvl>
  </w:abstractNum>
  <w:abstractNum w:abstractNumId="4">
    <w:nsid w:val="785F360A"/>
    <w:multiLevelType w:val="hybridMultilevel"/>
    <w:tmpl w:val="CB645F2A"/>
    <w:lvl w:ilvl="0" w:tplc="64462DE4">
      <w:numFmt w:val="bullet"/>
      <w:lvlText w:val=""/>
      <w:lvlJc w:val="left"/>
      <w:pPr>
        <w:ind w:left="161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9AED44A">
      <w:numFmt w:val="bullet"/>
      <w:lvlText w:val="•"/>
      <w:lvlJc w:val="left"/>
      <w:pPr>
        <w:ind w:left="1136" w:hanging="171"/>
      </w:pPr>
      <w:rPr>
        <w:rFonts w:hint="default"/>
        <w:lang w:val="ru-RU" w:eastAsia="en-US" w:bidi="ar-SA"/>
      </w:rPr>
    </w:lvl>
    <w:lvl w:ilvl="2" w:tplc="B04A9CE4">
      <w:numFmt w:val="bullet"/>
      <w:lvlText w:val="•"/>
      <w:lvlJc w:val="left"/>
      <w:pPr>
        <w:ind w:left="2112" w:hanging="171"/>
      </w:pPr>
      <w:rPr>
        <w:rFonts w:hint="default"/>
        <w:lang w:val="ru-RU" w:eastAsia="en-US" w:bidi="ar-SA"/>
      </w:rPr>
    </w:lvl>
    <w:lvl w:ilvl="3" w:tplc="5C98BFCA">
      <w:numFmt w:val="bullet"/>
      <w:lvlText w:val="•"/>
      <w:lvlJc w:val="left"/>
      <w:pPr>
        <w:ind w:left="3088" w:hanging="171"/>
      </w:pPr>
      <w:rPr>
        <w:rFonts w:hint="default"/>
        <w:lang w:val="ru-RU" w:eastAsia="en-US" w:bidi="ar-SA"/>
      </w:rPr>
    </w:lvl>
    <w:lvl w:ilvl="4" w:tplc="4D36A14C">
      <w:numFmt w:val="bullet"/>
      <w:lvlText w:val="•"/>
      <w:lvlJc w:val="left"/>
      <w:pPr>
        <w:ind w:left="4064" w:hanging="171"/>
      </w:pPr>
      <w:rPr>
        <w:rFonts w:hint="default"/>
        <w:lang w:val="ru-RU" w:eastAsia="en-US" w:bidi="ar-SA"/>
      </w:rPr>
    </w:lvl>
    <w:lvl w:ilvl="5" w:tplc="8D207E90">
      <w:numFmt w:val="bullet"/>
      <w:lvlText w:val="•"/>
      <w:lvlJc w:val="left"/>
      <w:pPr>
        <w:ind w:left="5040" w:hanging="171"/>
      </w:pPr>
      <w:rPr>
        <w:rFonts w:hint="default"/>
        <w:lang w:val="ru-RU" w:eastAsia="en-US" w:bidi="ar-SA"/>
      </w:rPr>
    </w:lvl>
    <w:lvl w:ilvl="6" w:tplc="FDCAC14E">
      <w:numFmt w:val="bullet"/>
      <w:lvlText w:val="•"/>
      <w:lvlJc w:val="left"/>
      <w:pPr>
        <w:ind w:left="6016" w:hanging="171"/>
      </w:pPr>
      <w:rPr>
        <w:rFonts w:hint="default"/>
        <w:lang w:val="ru-RU" w:eastAsia="en-US" w:bidi="ar-SA"/>
      </w:rPr>
    </w:lvl>
    <w:lvl w:ilvl="7" w:tplc="7D70B02C">
      <w:numFmt w:val="bullet"/>
      <w:lvlText w:val="•"/>
      <w:lvlJc w:val="left"/>
      <w:pPr>
        <w:ind w:left="6992" w:hanging="171"/>
      </w:pPr>
      <w:rPr>
        <w:rFonts w:hint="default"/>
        <w:lang w:val="ru-RU" w:eastAsia="en-US" w:bidi="ar-SA"/>
      </w:rPr>
    </w:lvl>
    <w:lvl w:ilvl="8" w:tplc="2502465E">
      <w:numFmt w:val="bullet"/>
      <w:lvlText w:val="•"/>
      <w:lvlJc w:val="left"/>
      <w:pPr>
        <w:ind w:left="7968" w:hanging="171"/>
      </w:pPr>
      <w:rPr>
        <w:rFonts w:hint="default"/>
        <w:lang w:val="ru-RU" w:eastAsia="en-US" w:bidi="ar-SA"/>
      </w:rPr>
    </w:lvl>
  </w:abstractNum>
  <w:abstractNum w:abstractNumId="5">
    <w:nsid w:val="79A73F86"/>
    <w:multiLevelType w:val="multilevel"/>
    <w:tmpl w:val="0C00A82E"/>
    <w:lvl w:ilvl="0">
      <w:start w:val="1"/>
      <w:numFmt w:val="decimal"/>
      <w:lvlText w:val="%1."/>
      <w:lvlJc w:val="left"/>
      <w:pPr>
        <w:ind w:left="401" w:hanging="24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9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0" w:hanging="420"/>
      </w:pPr>
      <w:rPr>
        <w:rFonts w:hint="default"/>
        <w:lang w:val="ru-RU" w:eastAsia="en-US" w:bidi="ar-SA"/>
      </w:rPr>
    </w:lvl>
  </w:abstractNum>
  <w:abstractNum w:abstractNumId="6">
    <w:nsid w:val="7AE73316"/>
    <w:multiLevelType w:val="hybridMultilevel"/>
    <w:tmpl w:val="1E1C63DA"/>
    <w:lvl w:ilvl="0" w:tplc="1124027C">
      <w:start w:val="5"/>
      <w:numFmt w:val="decimal"/>
      <w:lvlText w:val="%1)"/>
      <w:lvlJc w:val="left"/>
      <w:pPr>
        <w:ind w:left="161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8EEC18">
      <w:numFmt w:val="bullet"/>
      <w:lvlText w:val="•"/>
      <w:lvlJc w:val="left"/>
      <w:pPr>
        <w:ind w:left="1136" w:hanging="260"/>
      </w:pPr>
      <w:rPr>
        <w:rFonts w:hint="default"/>
        <w:lang w:val="ru-RU" w:eastAsia="en-US" w:bidi="ar-SA"/>
      </w:rPr>
    </w:lvl>
    <w:lvl w:ilvl="2" w:tplc="F764782C">
      <w:numFmt w:val="bullet"/>
      <w:lvlText w:val="•"/>
      <w:lvlJc w:val="left"/>
      <w:pPr>
        <w:ind w:left="2112" w:hanging="260"/>
      </w:pPr>
      <w:rPr>
        <w:rFonts w:hint="default"/>
        <w:lang w:val="ru-RU" w:eastAsia="en-US" w:bidi="ar-SA"/>
      </w:rPr>
    </w:lvl>
    <w:lvl w:ilvl="3" w:tplc="D61ECA9C">
      <w:numFmt w:val="bullet"/>
      <w:lvlText w:val="•"/>
      <w:lvlJc w:val="left"/>
      <w:pPr>
        <w:ind w:left="3088" w:hanging="260"/>
      </w:pPr>
      <w:rPr>
        <w:rFonts w:hint="default"/>
        <w:lang w:val="ru-RU" w:eastAsia="en-US" w:bidi="ar-SA"/>
      </w:rPr>
    </w:lvl>
    <w:lvl w:ilvl="4" w:tplc="61CEA392">
      <w:numFmt w:val="bullet"/>
      <w:lvlText w:val="•"/>
      <w:lvlJc w:val="left"/>
      <w:pPr>
        <w:ind w:left="4064" w:hanging="260"/>
      </w:pPr>
      <w:rPr>
        <w:rFonts w:hint="default"/>
        <w:lang w:val="ru-RU" w:eastAsia="en-US" w:bidi="ar-SA"/>
      </w:rPr>
    </w:lvl>
    <w:lvl w:ilvl="5" w:tplc="C0DA2630">
      <w:numFmt w:val="bullet"/>
      <w:lvlText w:val="•"/>
      <w:lvlJc w:val="left"/>
      <w:pPr>
        <w:ind w:left="5040" w:hanging="260"/>
      </w:pPr>
      <w:rPr>
        <w:rFonts w:hint="default"/>
        <w:lang w:val="ru-RU" w:eastAsia="en-US" w:bidi="ar-SA"/>
      </w:rPr>
    </w:lvl>
    <w:lvl w:ilvl="6" w:tplc="625A8A1E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7" w:tplc="44421668">
      <w:numFmt w:val="bullet"/>
      <w:lvlText w:val="•"/>
      <w:lvlJc w:val="left"/>
      <w:pPr>
        <w:ind w:left="6992" w:hanging="260"/>
      </w:pPr>
      <w:rPr>
        <w:rFonts w:hint="default"/>
        <w:lang w:val="ru-RU" w:eastAsia="en-US" w:bidi="ar-SA"/>
      </w:rPr>
    </w:lvl>
    <w:lvl w:ilvl="8" w:tplc="D88E3A34">
      <w:numFmt w:val="bullet"/>
      <w:lvlText w:val="•"/>
      <w:lvlJc w:val="left"/>
      <w:pPr>
        <w:ind w:left="7968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97EF1"/>
    <w:rsid w:val="00983D79"/>
    <w:rsid w:val="00B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3"/>
      <w:ind w:left="16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9"/>
      <w:ind w:left="1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9"/>
      <w:ind w:left="161" w:firstLine="60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3"/>
      <w:ind w:left="16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9"/>
      <w:ind w:left="1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9"/>
      <w:ind w:left="161" w:firstLine="60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4390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2021-06-02T14:08:00Z</dcterms:created>
  <dcterms:modified xsi:type="dcterms:W3CDTF">2021-06-02T14:08:00Z</dcterms:modified>
</cp:coreProperties>
</file>