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F0" w:rsidRDefault="002B31F0" w:rsidP="002B31F0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lang w:eastAsia="ru-RU"/>
        </w:rPr>
        <w:t xml:space="preserve">Мастер-класс </w:t>
      </w:r>
    </w:p>
    <w:p w:rsidR="002B31F0" w:rsidRDefault="00415A76" w:rsidP="002B31F0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lang w:eastAsia="ru-RU"/>
        </w:rPr>
        <w:t>ОРГАНИЗАЦИЯ ГРУППОВОЙ РАБОТЫ С МЛАДШИМИ ШКОЛЬНИКАМИ В УСЛОВИЯХ СИСТЕМНО-ДЕЯТЕЛЬНОСТНОГО УРОКА</w:t>
      </w:r>
    </w:p>
    <w:p w:rsidR="008F57CA" w:rsidRDefault="008F57CA" w:rsidP="008F57CA">
      <w:pPr>
        <w:pStyle w:val="Default"/>
      </w:pPr>
    </w:p>
    <w:p w:rsidR="008F57CA" w:rsidRPr="00CF5E60" w:rsidRDefault="008F57CA" w:rsidP="00CF5E60">
      <w:pPr>
        <w:pStyle w:val="Default"/>
        <w:jc w:val="both"/>
        <w:rPr>
          <w:sz w:val="28"/>
          <w:szCs w:val="28"/>
        </w:rPr>
      </w:pPr>
      <w:r w:rsidRPr="00CF5E60">
        <w:rPr>
          <w:b/>
          <w:bCs/>
          <w:sz w:val="28"/>
          <w:szCs w:val="28"/>
        </w:rPr>
        <w:t xml:space="preserve">Цель </w:t>
      </w:r>
      <w:r w:rsidRPr="00CF5E60">
        <w:rPr>
          <w:iCs/>
          <w:sz w:val="28"/>
          <w:szCs w:val="28"/>
        </w:rPr>
        <w:t xml:space="preserve">повышение уровня профессиональной компетенции учителей по организации работы в группах в начальной школе. </w:t>
      </w:r>
    </w:p>
    <w:p w:rsidR="008F57CA" w:rsidRDefault="008F57CA" w:rsidP="008F57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8F57CA" w:rsidRDefault="008F57CA" w:rsidP="008F57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раскрыть </w:t>
      </w:r>
      <w:r w:rsidR="00CF5E60">
        <w:rPr>
          <w:sz w:val="28"/>
          <w:szCs w:val="28"/>
        </w:rPr>
        <w:t>сущность групповой работы</w:t>
      </w:r>
      <w:r>
        <w:rPr>
          <w:sz w:val="28"/>
          <w:szCs w:val="28"/>
        </w:rPr>
        <w:t xml:space="preserve">; </w:t>
      </w:r>
    </w:p>
    <w:p w:rsidR="008F57CA" w:rsidRDefault="008F57CA" w:rsidP="008F57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продемонстрировать особенности организации, технологический процесс групповой работы, а также разновидности групповых технологий; </w:t>
      </w:r>
    </w:p>
    <w:p w:rsidR="008F57CA" w:rsidRDefault="008F57CA" w:rsidP="008F57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обсудить особенности реализации технологии на разных предметах; </w:t>
      </w:r>
    </w:p>
    <w:p w:rsidR="002B31F0" w:rsidRPr="00CF5E60" w:rsidRDefault="008F57CA" w:rsidP="00CF5E60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lang w:eastAsia="ru-RU"/>
        </w:rPr>
      </w:pPr>
      <w:r w:rsidRPr="00CF5E60">
        <w:rPr>
          <w:rFonts w:ascii="Times New Roman" w:hAnsi="Times New Roman" w:cs="Times New Roman"/>
          <w:sz w:val="28"/>
          <w:szCs w:val="28"/>
        </w:rPr>
        <w:t>4) мотивировать педагогов к повышению своей профессиональной компетентности.</w:t>
      </w:r>
    </w:p>
    <w:p w:rsidR="002B31F0" w:rsidRDefault="002B31F0" w:rsidP="002B31F0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lang w:eastAsia="ru-RU"/>
        </w:rPr>
        <w:t>Ход мастер-класса</w:t>
      </w:r>
    </w:p>
    <w:p w:rsidR="002B31F0" w:rsidRPr="002B31F0" w:rsidRDefault="002B31F0" w:rsidP="00415A7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lang w:eastAsia="ru-RU"/>
        </w:rPr>
      </w:pPr>
      <w:r w:rsidRPr="002B31F0">
        <w:rPr>
          <w:rFonts w:ascii="Times New Roman" w:hAnsi="Times New Roman" w:cs="Times New Roman"/>
          <w:bCs/>
          <w:sz w:val="28"/>
          <w:lang w:eastAsia="ru-RU"/>
        </w:rPr>
        <w:t xml:space="preserve">Здравствуйте уважаемые коллеги. </w:t>
      </w:r>
      <w:r w:rsidR="00516588">
        <w:rPr>
          <w:rFonts w:ascii="Times New Roman" w:hAnsi="Times New Roman" w:cs="Times New Roman"/>
          <w:bCs/>
          <w:sz w:val="28"/>
          <w:lang w:eastAsia="ru-RU"/>
        </w:rPr>
        <w:t>Начать наш сегодняшний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 мастер-класс мне бы хотелось с притчи «</w:t>
      </w:r>
      <w:r w:rsidRPr="002B31F0">
        <w:rPr>
          <w:rFonts w:ascii="Times New Roman" w:hAnsi="Times New Roman" w:cs="Times New Roman"/>
          <w:b/>
          <w:bCs/>
          <w:sz w:val="28"/>
          <w:lang w:eastAsia="ru-RU"/>
        </w:rPr>
        <w:t>Наберись смелости – сделай попытку!</w:t>
      </w:r>
      <w:r>
        <w:rPr>
          <w:rFonts w:ascii="Times New Roman" w:hAnsi="Times New Roman" w:cs="Times New Roman"/>
          <w:b/>
          <w:bCs/>
          <w:sz w:val="28"/>
          <w:lang w:eastAsia="ru-RU"/>
        </w:rPr>
        <w:t>»</w:t>
      </w:r>
    </w:p>
    <w:p w:rsidR="002B31F0" w:rsidRDefault="00155F7D" w:rsidP="002B31F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2B31F0">
        <w:rPr>
          <w:rFonts w:ascii="Times New Roman" w:hAnsi="Times New Roman" w:cs="Times New Roman"/>
          <w:sz w:val="28"/>
          <w:lang w:eastAsia="ru-RU"/>
        </w:rPr>
        <w:t>Однажды царь решил подвергнуть испытанию всех своих придворных, чтобы узнать, кто из них способен занять в его царстве важный государственный пост. Толпа сильных и мудрых мужей обступила его.</w:t>
      </w:r>
    </w:p>
    <w:p w:rsidR="002B31F0" w:rsidRDefault="00155F7D" w:rsidP="002B31F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2B31F0">
        <w:rPr>
          <w:rFonts w:ascii="Times New Roman" w:hAnsi="Times New Roman" w:cs="Times New Roman"/>
          <w:sz w:val="28"/>
          <w:lang w:eastAsia="ru-RU"/>
        </w:rPr>
        <w:t>«</w:t>
      </w:r>
      <w:proofErr w:type="gramStart"/>
      <w:r w:rsidRPr="002B31F0">
        <w:rPr>
          <w:rFonts w:ascii="Times New Roman" w:hAnsi="Times New Roman" w:cs="Times New Roman"/>
          <w:sz w:val="28"/>
          <w:lang w:eastAsia="ru-RU"/>
        </w:rPr>
        <w:t>О</w:t>
      </w:r>
      <w:proofErr w:type="gramEnd"/>
      <w:r w:rsidRPr="002B31F0">
        <w:rPr>
          <w:rFonts w:ascii="Times New Roman" w:hAnsi="Times New Roman" w:cs="Times New Roman"/>
          <w:sz w:val="28"/>
          <w:lang w:eastAsia="ru-RU"/>
        </w:rPr>
        <w:t xml:space="preserve"> вы, подданные мои», — обратился к ним царь, — «у меня есть для вас трудная </w:t>
      </w:r>
    </w:p>
    <w:p w:rsidR="002B31F0" w:rsidRDefault="00155F7D" w:rsidP="002B31F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2B31F0">
        <w:rPr>
          <w:rFonts w:ascii="Times New Roman" w:hAnsi="Times New Roman" w:cs="Times New Roman"/>
          <w:sz w:val="28"/>
          <w:lang w:eastAsia="ru-RU"/>
        </w:rPr>
        <w:t>задача, и я хотел бы знать, кто сможет решить ее». Он подвел присутствующих к огромному дверному замку, такому огромному, какого еще никто никогда не видывал. «Это самый большой и самый тяжелый замок, который когда-либо был в моем царстве. Кто из вас сможет открыть его?» — спросил царь.</w:t>
      </w:r>
    </w:p>
    <w:p w:rsidR="002B31F0" w:rsidRDefault="00155F7D" w:rsidP="002B31F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2B31F0">
        <w:rPr>
          <w:rFonts w:ascii="Times New Roman" w:hAnsi="Times New Roman" w:cs="Times New Roman"/>
          <w:sz w:val="28"/>
          <w:lang w:eastAsia="ru-RU"/>
        </w:rPr>
        <w:t xml:space="preserve">Одни придворные только отрицательно качали головами. Другие, которые считались мудрыми, стали разглядывать замок, однако вскоре признались, что не смогут открыть его. </w:t>
      </w:r>
      <w:proofErr w:type="gramStart"/>
      <w:r w:rsidRPr="002B31F0">
        <w:rPr>
          <w:rFonts w:ascii="Times New Roman" w:hAnsi="Times New Roman" w:cs="Times New Roman"/>
          <w:sz w:val="28"/>
          <w:lang w:eastAsia="ru-RU"/>
        </w:rPr>
        <w:t>Раз уж мудрые потерпели неудачу, то остальным придворным ничего не оставалось, как тоже признаться, что эта задача им не под силу, что она слишком трудна для них.</w:t>
      </w:r>
      <w:proofErr w:type="gramEnd"/>
      <w:r w:rsidRPr="002B31F0">
        <w:rPr>
          <w:rFonts w:ascii="Times New Roman" w:hAnsi="Times New Roman" w:cs="Times New Roman"/>
          <w:sz w:val="28"/>
          <w:lang w:eastAsia="ru-RU"/>
        </w:rPr>
        <w:t xml:space="preserve"> Лишь один визирь подошел к замку.</w:t>
      </w:r>
    </w:p>
    <w:p w:rsidR="00155F7D" w:rsidRPr="002B31F0" w:rsidRDefault="00155F7D" w:rsidP="002B31F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u w:val="single"/>
          <w:lang w:eastAsia="ru-RU"/>
        </w:rPr>
      </w:pPr>
      <w:r w:rsidRPr="002B31F0">
        <w:rPr>
          <w:rFonts w:ascii="Times New Roman" w:hAnsi="Times New Roman" w:cs="Times New Roman"/>
          <w:sz w:val="28"/>
          <w:lang w:eastAsia="ru-RU"/>
        </w:rPr>
        <w:t xml:space="preserve">Он стал внимательно его осматривать и ощупывать, затем попытался различными способами сдвинуть с места и, наконец, одним рывком дернул его. О чудо — замок открылся! Он просто </w:t>
      </w:r>
      <w:proofErr w:type="gramStart"/>
      <w:r w:rsidRPr="002B31F0">
        <w:rPr>
          <w:rFonts w:ascii="Times New Roman" w:hAnsi="Times New Roman" w:cs="Times New Roman"/>
          <w:sz w:val="28"/>
          <w:lang w:eastAsia="ru-RU"/>
        </w:rPr>
        <w:t>был не полностью защелкнут</w:t>
      </w:r>
      <w:proofErr w:type="gramEnd"/>
      <w:r w:rsidRPr="002B31F0">
        <w:rPr>
          <w:rFonts w:ascii="Times New Roman" w:hAnsi="Times New Roman" w:cs="Times New Roman"/>
          <w:sz w:val="28"/>
          <w:lang w:eastAsia="ru-RU"/>
        </w:rPr>
        <w:t xml:space="preserve">. Тогда царь объявил: </w:t>
      </w:r>
      <w:r w:rsidRPr="002B31F0">
        <w:rPr>
          <w:rFonts w:ascii="Times New Roman" w:hAnsi="Times New Roman" w:cs="Times New Roman"/>
          <w:sz w:val="28"/>
          <w:u w:val="single"/>
          <w:lang w:eastAsia="ru-RU"/>
        </w:rPr>
        <w:t xml:space="preserve">«Ты получишь место при дворе, потому что полагаешься не только на то, что видишь и слышишь, но </w:t>
      </w:r>
      <w:proofErr w:type="gramStart"/>
      <w:r w:rsidRPr="002B31F0">
        <w:rPr>
          <w:rFonts w:ascii="Times New Roman" w:hAnsi="Times New Roman" w:cs="Times New Roman"/>
          <w:sz w:val="28"/>
          <w:u w:val="single"/>
          <w:lang w:eastAsia="ru-RU"/>
        </w:rPr>
        <w:t>надеешься</w:t>
      </w:r>
      <w:proofErr w:type="gramEnd"/>
      <w:r w:rsidRPr="002B31F0">
        <w:rPr>
          <w:rFonts w:ascii="Times New Roman" w:hAnsi="Times New Roman" w:cs="Times New Roman"/>
          <w:sz w:val="28"/>
          <w:u w:val="single"/>
          <w:lang w:eastAsia="ru-RU"/>
        </w:rPr>
        <w:t xml:space="preserve"> на собственные силы и не боишься сделать попытку.</w:t>
      </w:r>
    </w:p>
    <w:p w:rsidR="00297D2D" w:rsidRPr="002B31F0" w:rsidRDefault="002B31F0" w:rsidP="002B31F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Уважаемые коллеги. </w:t>
      </w:r>
      <w:r w:rsidR="00155F7D" w:rsidRPr="002B31F0">
        <w:rPr>
          <w:rFonts w:ascii="Times New Roman" w:hAnsi="Times New Roman" w:cs="Times New Roman"/>
          <w:sz w:val="28"/>
        </w:rPr>
        <w:t>За последние годы существенно изменились приоритеты образования</w:t>
      </w:r>
      <w:r w:rsidR="00823568">
        <w:rPr>
          <w:rFonts w:ascii="Times New Roman" w:hAnsi="Times New Roman" w:cs="Times New Roman"/>
          <w:sz w:val="28"/>
        </w:rPr>
        <w:t>.</w:t>
      </w:r>
    </w:p>
    <w:p w:rsidR="00823568" w:rsidRPr="00823568" w:rsidRDefault="00D22ECF" w:rsidP="0082356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32"/>
        </w:rPr>
      </w:pPr>
      <w:r w:rsidRPr="00D22E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условиях введения стандартов нового поколения задача учителя начальной школы состоит в том, чтобы обеспечить организацию такой учебной деятельности обучающихся, в процессе которой развивались бы их способности, творческие силы и и</w:t>
      </w:r>
      <w:r w:rsidR="00823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ндивидуальность, чтобы каждый ученик мог полностью реализовать себя и стал подлинным субъектом учения, желающим и умеющим учиться.</w:t>
      </w:r>
      <w:r w:rsidR="00823568">
        <w:rPr>
          <w:rFonts w:ascii="Times New Roman" w:hAnsi="Times New Roman" w:cs="Times New Roman"/>
          <w:i/>
          <w:iCs/>
          <w:sz w:val="32"/>
        </w:rPr>
        <w:t xml:space="preserve"> </w:t>
      </w:r>
      <w:r w:rsidR="00823568" w:rsidRPr="00823568">
        <w:rPr>
          <w:rFonts w:eastAsia="Calibri"/>
          <w:sz w:val="28"/>
        </w:rPr>
        <w:t>Поэтому современный учитель должен идти в ногу со временем, внедряя новые технологии и активные формы работы. Как это сделать? Все просто, как в притче</w:t>
      </w:r>
      <w:r w:rsidR="00823568" w:rsidRPr="00823568">
        <w:rPr>
          <w:rFonts w:eastAsia="Calibri"/>
          <w:b/>
          <w:sz w:val="28"/>
        </w:rPr>
        <w:t xml:space="preserve">: </w:t>
      </w:r>
      <w:r w:rsidR="00823568" w:rsidRPr="00823568">
        <w:rPr>
          <w:rFonts w:eastAsia="Calibri"/>
          <w:b/>
          <w:i/>
          <w:iCs/>
          <w:sz w:val="28"/>
        </w:rPr>
        <w:t>«Наберись смелости – сделай попытку!»</w:t>
      </w:r>
    </w:p>
    <w:p w:rsidR="00D22ECF" w:rsidRDefault="006A6D27" w:rsidP="006A6D27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6A6D27">
        <w:rPr>
          <w:rFonts w:ascii="Times New Roman" w:eastAsia="Calibri" w:hAnsi="Times New Roman" w:cs="Times New Roman"/>
          <w:sz w:val="28"/>
        </w:rPr>
        <w:lastRenderedPageBreak/>
        <w:t>Системно-</w:t>
      </w:r>
      <w:proofErr w:type="spellStart"/>
      <w:r w:rsidRPr="006A6D27">
        <w:rPr>
          <w:rFonts w:ascii="Times New Roman" w:eastAsia="Calibri" w:hAnsi="Times New Roman" w:cs="Times New Roman"/>
          <w:sz w:val="28"/>
        </w:rPr>
        <w:t>деятельностный</w:t>
      </w:r>
      <w:proofErr w:type="spellEnd"/>
      <w:r w:rsidRPr="006A6D27">
        <w:rPr>
          <w:rFonts w:ascii="Times New Roman" w:eastAsia="Calibri" w:hAnsi="Times New Roman" w:cs="Times New Roman"/>
          <w:sz w:val="28"/>
        </w:rPr>
        <w:t xml:space="preserve"> подход подразумевает деятельнос</w:t>
      </w:r>
      <w:r w:rsidR="00D22ECF">
        <w:rPr>
          <w:rFonts w:ascii="Times New Roman" w:eastAsia="Calibri" w:hAnsi="Times New Roman" w:cs="Times New Roman"/>
          <w:sz w:val="28"/>
        </w:rPr>
        <w:t xml:space="preserve">ть самих учащихся, </w:t>
      </w:r>
      <w:proofErr w:type="gramStart"/>
      <w:r w:rsidR="00D22ECF">
        <w:rPr>
          <w:rFonts w:ascii="Times New Roman" w:eastAsia="Calibri" w:hAnsi="Times New Roman" w:cs="Times New Roman"/>
          <w:sz w:val="28"/>
        </w:rPr>
        <w:t>которую</w:t>
      </w:r>
      <w:proofErr w:type="gramEnd"/>
      <w:r w:rsidR="00D22ECF">
        <w:rPr>
          <w:rFonts w:ascii="Times New Roman" w:eastAsia="Calibri" w:hAnsi="Times New Roman" w:cs="Times New Roman"/>
          <w:sz w:val="28"/>
        </w:rPr>
        <w:t xml:space="preserve"> кратко можно представить в виде схемы:</w:t>
      </w:r>
    </w:p>
    <w:p w:rsidR="00D22ECF" w:rsidRDefault="00D22ECF" w:rsidP="00D22EC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искать</w:t>
      </w:r>
    </w:p>
    <w:p w:rsidR="00D22ECF" w:rsidRDefault="00D22ECF" w:rsidP="00D22EC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думать</w:t>
      </w:r>
    </w:p>
    <w:p w:rsidR="00D22ECF" w:rsidRDefault="00D22ECF" w:rsidP="00D22EC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приниматься за дело</w:t>
      </w:r>
    </w:p>
    <w:p w:rsidR="00D22ECF" w:rsidRDefault="00D22ECF" w:rsidP="00D22EC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сотрудничать</w:t>
      </w:r>
    </w:p>
    <w:p w:rsidR="00CF5E60" w:rsidRPr="00CF5E60" w:rsidRDefault="00D22ECF" w:rsidP="00CF5E6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адаптироваться</w:t>
      </w:r>
    </w:p>
    <w:p w:rsidR="00516588" w:rsidRPr="00516588" w:rsidRDefault="00823568" w:rsidP="00823568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516588">
        <w:rPr>
          <w:rFonts w:ascii="Times New Roman" w:eastAsia="Calibri" w:hAnsi="Times New Roman" w:cs="Times New Roman"/>
          <w:sz w:val="28"/>
        </w:rPr>
        <w:t xml:space="preserve">Давно доказано психологами, что люди лучше усваивают то, что обсуждают с другими, а лучше всего помнят то, что объясняют другим. И ведь именно эти возможности представляет учащимся </w:t>
      </w:r>
      <w:r w:rsidR="00516588" w:rsidRPr="00516588">
        <w:rPr>
          <w:rFonts w:ascii="Times New Roman" w:eastAsia="Calibri" w:hAnsi="Times New Roman" w:cs="Times New Roman"/>
          <w:sz w:val="28"/>
        </w:rPr>
        <w:t>используемая на уроке учителем групповая работа.</w:t>
      </w:r>
    </w:p>
    <w:p w:rsidR="00AE6E1A" w:rsidRDefault="00823568" w:rsidP="00823568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="00AE6E1A" w:rsidRPr="00492A2B">
        <w:rPr>
          <w:rFonts w:ascii="Times New Roman" w:eastAsia="Calibri" w:hAnsi="Times New Roman" w:cs="Times New Roman"/>
          <w:b/>
          <w:sz w:val="28"/>
        </w:rPr>
        <w:t>Технология  группового обучения</w:t>
      </w:r>
      <w:r w:rsidR="00AE6E1A">
        <w:rPr>
          <w:rFonts w:ascii="Times New Roman" w:eastAsia="Calibri" w:hAnsi="Times New Roman" w:cs="Times New Roman"/>
          <w:sz w:val="28"/>
        </w:rPr>
        <w:t xml:space="preserve"> – это одно их средств реализации системно-деятельностного подхода и занимает важное место в системе современного обучения. </w:t>
      </w:r>
    </w:p>
    <w:p w:rsidR="00177322" w:rsidRDefault="00E65358" w:rsidP="00E65358">
      <w:pPr>
        <w:spacing w:line="276" w:lineRule="auto"/>
        <w:jc w:val="both"/>
        <w:rPr>
          <w:color w:val="000000"/>
          <w:sz w:val="28"/>
        </w:rPr>
      </w:pPr>
      <w:r w:rsidRPr="00E65358">
        <w:rPr>
          <w:b/>
          <w:color w:val="000000"/>
          <w:sz w:val="28"/>
        </w:rPr>
        <w:t>Преимущества групповой формы работы.</w:t>
      </w:r>
      <w:r>
        <w:rPr>
          <w:color w:val="000000"/>
          <w:sz w:val="28"/>
        </w:rPr>
        <w:t xml:space="preserve"> Не все ученики готовы задавать вопросы учителю, если они не поняли новый или ранее изученный материал. При работе в группах ученики выясняют друг у друга все, что им не ясно. В случае необходимости не боятся обратиться за помощью к учителю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r w:rsidR="00177322">
        <w:rPr>
          <w:color w:val="000000"/>
          <w:sz w:val="28"/>
        </w:rPr>
        <w:t xml:space="preserve">При групповой работе зажатые дети раскрываются, у них появляется уверенность в собственных силах. </w:t>
      </w:r>
      <w:r>
        <w:rPr>
          <w:color w:val="000000"/>
          <w:sz w:val="28"/>
        </w:rPr>
        <w:t xml:space="preserve">Учащиеся учатся сами видеть проблемы и находить пути их решения. </w:t>
      </w:r>
      <w:r w:rsidR="002D2E02">
        <w:rPr>
          <w:color w:val="000000"/>
          <w:sz w:val="28"/>
        </w:rPr>
        <w:t>У учеников формируется своя точка зрения, они учатся отстаивать свое мнение. Каждый понимает, что успех группы зависит не только от запоминания готовых сведений, данных в учебнике, но и от способности самостоятельно приобретать новые знания, умения и применять  их в конкретных заданиях</w:t>
      </w:r>
      <w:proofErr w:type="gramStart"/>
      <w:r w:rsidR="002D2E02">
        <w:rPr>
          <w:color w:val="000000"/>
          <w:sz w:val="28"/>
        </w:rPr>
        <w:t>.</w:t>
      </w:r>
      <w:proofErr w:type="gramEnd"/>
      <w:r w:rsidR="002D2E02">
        <w:rPr>
          <w:color w:val="000000"/>
          <w:sz w:val="28"/>
        </w:rPr>
        <w:t xml:space="preserve"> Дети учатся общаться между собой, с учителями, овладевают коммуникативными навыками</w:t>
      </w:r>
      <w:proofErr w:type="gramStart"/>
      <w:r w:rsidR="002D2E02">
        <w:rPr>
          <w:color w:val="000000"/>
          <w:sz w:val="28"/>
        </w:rPr>
        <w:t>.</w:t>
      </w:r>
      <w:proofErr w:type="gramEnd"/>
      <w:r w:rsidR="002D2E02">
        <w:rPr>
          <w:color w:val="000000"/>
          <w:sz w:val="28"/>
        </w:rPr>
        <w:t xml:space="preserve"> Развивается чувство товарищества, взаимопомощи</w:t>
      </w:r>
      <w:proofErr w:type="gramStart"/>
      <w:r w:rsidR="002D2E02">
        <w:rPr>
          <w:color w:val="000000"/>
          <w:sz w:val="28"/>
        </w:rPr>
        <w:t>.</w:t>
      </w:r>
      <w:proofErr w:type="gramEnd"/>
      <w:r w:rsidR="002D2E02">
        <w:rPr>
          <w:color w:val="000000"/>
          <w:sz w:val="28"/>
        </w:rPr>
        <w:t xml:space="preserve"> При </w:t>
      </w:r>
      <w:r w:rsidR="00524982">
        <w:rPr>
          <w:color w:val="000000"/>
          <w:sz w:val="28"/>
        </w:rPr>
        <w:t>работе в группах ребенок может делать то, что в другое время не разрешается-свободно общаться</w:t>
      </w:r>
      <w:r w:rsidR="00177322">
        <w:rPr>
          <w:color w:val="000000"/>
          <w:sz w:val="28"/>
        </w:rPr>
        <w:t xml:space="preserve"> с товарищем, свободно сидеть</w:t>
      </w:r>
      <w:proofErr w:type="gramStart"/>
      <w:r w:rsidR="00177322">
        <w:rPr>
          <w:color w:val="000000"/>
          <w:sz w:val="28"/>
        </w:rPr>
        <w:t>.</w:t>
      </w:r>
      <w:proofErr w:type="gramEnd"/>
      <w:r w:rsidR="00177322">
        <w:rPr>
          <w:color w:val="000000"/>
          <w:sz w:val="28"/>
        </w:rPr>
        <w:t xml:space="preserve"> Детям такая работа очень нравится</w:t>
      </w:r>
      <w:proofErr w:type="gramStart"/>
      <w:r w:rsidR="00177322">
        <w:rPr>
          <w:color w:val="000000"/>
          <w:sz w:val="28"/>
        </w:rPr>
        <w:t>.</w:t>
      </w:r>
      <w:proofErr w:type="gramEnd"/>
      <w:r w:rsidR="00177322">
        <w:rPr>
          <w:color w:val="000000"/>
          <w:sz w:val="28"/>
        </w:rPr>
        <w:t xml:space="preserve"> А так как дети ограничены временем и не хотят отстать от других групп, они стараются не отвлекаться.</w:t>
      </w:r>
      <w:r>
        <w:rPr>
          <w:color w:val="000000"/>
          <w:sz w:val="28"/>
        </w:rPr>
        <w:t xml:space="preserve">  </w:t>
      </w:r>
    </w:p>
    <w:p w:rsidR="00FA0D80" w:rsidRPr="00FA0D80" w:rsidRDefault="00FA0D80" w:rsidP="00FA0D80">
      <w:pPr>
        <w:spacing w:line="276" w:lineRule="auto"/>
        <w:jc w:val="both"/>
        <w:rPr>
          <w:color w:val="000000"/>
          <w:sz w:val="28"/>
        </w:rPr>
      </w:pPr>
      <w:r w:rsidRPr="00FA0D80">
        <w:rPr>
          <w:b/>
          <w:color w:val="000000"/>
          <w:sz w:val="28"/>
        </w:rPr>
        <w:t>Цель групповой работы:</w:t>
      </w:r>
      <w:r w:rsidRPr="00FA0D80">
        <w:rPr>
          <w:color w:val="000000"/>
          <w:sz w:val="28"/>
        </w:rPr>
        <w:t xml:space="preserve"> активное включение каждого ученика в процесс </w:t>
      </w:r>
    </w:p>
    <w:p w:rsidR="00FA0D80" w:rsidRPr="00FA0D80" w:rsidRDefault="00FA0D80" w:rsidP="00FA0D80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>усвоения учебного материала.</w:t>
      </w:r>
    </w:p>
    <w:p w:rsidR="00FA0D80" w:rsidRPr="00FA0D80" w:rsidRDefault="00FA0D80" w:rsidP="00FA0D80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>Слайд 3.</w:t>
      </w:r>
    </w:p>
    <w:p w:rsidR="00FA0D80" w:rsidRPr="00FA0D80" w:rsidRDefault="00FA0D80" w:rsidP="00FA0D80">
      <w:pPr>
        <w:spacing w:line="276" w:lineRule="auto"/>
        <w:jc w:val="both"/>
        <w:rPr>
          <w:b/>
          <w:color w:val="000000"/>
          <w:sz w:val="28"/>
        </w:rPr>
      </w:pPr>
      <w:r w:rsidRPr="00FA0D80">
        <w:rPr>
          <w:b/>
          <w:color w:val="000000"/>
          <w:sz w:val="28"/>
        </w:rPr>
        <w:t>Задачи групповой работы:</w:t>
      </w:r>
    </w:p>
    <w:p w:rsidR="00FA0D80" w:rsidRPr="00FA0D80" w:rsidRDefault="00FA0D80" w:rsidP="00FA0D80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>1. Активизация познавательной деятельности.</w:t>
      </w:r>
    </w:p>
    <w:p w:rsidR="00FA0D80" w:rsidRPr="00FA0D80" w:rsidRDefault="00FA0D80" w:rsidP="00FA0D80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 xml:space="preserve">2. Развитие навыков самостоятельной учебной деятельности: определение </w:t>
      </w:r>
    </w:p>
    <w:p w:rsidR="00FA0D80" w:rsidRPr="00FA0D80" w:rsidRDefault="00FA0D80" w:rsidP="00FA0D80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 xml:space="preserve">ведущих и промежуточных задач, выбор оптимального пути, умение </w:t>
      </w:r>
    </w:p>
    <w:p w:rsidR="00FA0D80" w:rsidRPr="00FA0D80" w:rsidRDefault="00FA0D80" w:rsidP="00FA0D80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 xml:space="preserve">предусматривать последствия своего выбора, объективно оценивать </w:t>
      </w:r>
    </w:p>
    <w:p w:rsidR="00FA0D80" w:rsidRPr="00FA0D80" w:rsidRDefault="00FA0D80" w:rsidP="00FA0D80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>его.</w:t>
      </w:r>
    </w:p>
    <w:p w:rsidR="00FA0D80" w:rsidRPr="00FA0D80" w:rsidRDefault="00FA0D80" w:rsidP="00FA0D80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 xml:space="preserve">3. </w:t>
      </w:r>
      <w:proofErr w:type="gramStart"/>
      <w:r w:rsidRPr="00FA0D80">
        <w:rPr>
          <w:color w:val="000000"/>
          <w:sz w:val="28"/>
        </w:rPr>
        <w:t xml:space="preserve">Развитие умений успешного общения (умение слушать и слышать друг </w:t>
      </w:r>
      <w:proofErr w:type="gramEnd"/>
    </w:p>
    <w:p w:rsidR="00FA0D80" w:rsidRPr="00FA0D80" w:rsidRDefault="00FA0D80" w:rsidP="00FA0D80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>друга, выстраивать диалог, задавать вопросы на понимание и т.д.).</w:t>
      </w:r>
    </w:p>
    <w:p w:rsidR="00FA0D80" w:rsidRPr="00FA0D80" w:rsidRDefault="00FA0D80" w:rsidP="00FA0D80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>4. Совершенствование межличностных отношений в классе.</w:t>
      </w:r>
    </w:p>
    <w:p w:rsidR="00FA0D80" w:rsidRPr="00FA0D80" w:rsidRDefault="00FA0D80" w:rsidP="00FA0D80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>Слайд 4.</w:t>
      </w:r>
    </w:p>
    <w:p w:rsidR="00FA0D80" w:rsidRPr="00FA0D80" w:rsidRDefault="00FA0D80" w:rsidP="00FA0D80">
      <w:pPr>
        <w:spacing w:line="276" w:lineRule="auto"/>
        <w:jc w:val="both"/>
        <w:rPr>
          <w:b/>
          <w:color w:val="000000"/>
          <w:sz w:val="28"/>
        </w:rPr>
      </w:pPr>
      <w:r w:rsidRPr="00FA0D80">
        <w:rPr>
          <w:b/>
          <w:color w:val="000000"/>
          <w:sz w:val="28"/>
        </w:rPr>
        <w:t>Плюсы групповой работы.</w:t>
      </w:r>
    </w:p>
    <w:p w:rsidR="00FA0D80" w:rsidRPr="00FA0D80" w:rsidRDefault="00FA0D80" w:rsidP="00FA0D80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 xml:space="preserve">Безусловно, групповая форма организации работы имеет немало достоинств. </w:t>
      </w:r>
    </w:p>
    <w:p w:rsidR="00FA0D80" w:rsidRPr="00FA0D80" w:rsidRDefault="00FA0D80" w:rsidP="00FA0D80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lastRenderedPageBreak/>
        <w:t>Плюсы:</w:t>
      </w:r>
    </w:p>
    <w:p w:rsidR="00FA0D80" w:rsidRPr="00FA0D80" w:rsidRDefault="00FA0D80" w:rsidP="00FA0D80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>1. Повышается учебная и познавательная мотивация.</w:t>
      </w:r>
    </w:p>
    <w:p w:rsidR="00FA0D80" w:rsidRPr="00FA0D80" w:rsidRDefault="00FA0D80" w:rsidP="00FA0D80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 xml:space="preserve">2. Снижается уровень тревожности учащихся, страха оказаться </w:t>
      </w:r>
    </w:p>
    <w:p w:rsidR="00FA0D80" w:rsidRPr="00FA0D80" w:rsidRDefault="00FA0D80" w:rsidP="00FA0D80">
      <w:pPr>
        <w:spacing w:line="276" w:lineRule="auto"/>
        <w:jc w:val="both"/>
        <w:rPr>
          <w:color w:val="000000"/>
          <w:sz w:val="28"/>
        </w:rPr>
      </w:pPr>
      <w:proofErr w:type="gramStart"/>
      <w:r w:rsidRPr="00FA0D80">
        <w:rPr>
          <w:color w:val="000000"/>
          <w:sz w:val="28"/>
        </w:rPr>
        <w:t>неуспешным</w:t>
      </w:r>
      <w:proofErr w:type="gramEnd"/>
      <w:r w:rsidRPr="00FA0D80">
        <w:rPr>
          <w:color w:val="000000"/>
          <w:sz w:val="28"/>
        </w:rPr>
        <w:t>, некомпетентным в решении каких-то задач.</w:t>
      </w:r>
    </w:p>
    <w:p w:rsidR="00FA0D80" w:rsidRPr="00FA0D80" w:rsidRDefault="00FA0D80" w:rsidP="00FA0D80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 xml:space="preserve">3. В группе выше обучаемость, эффективность усвоения и актуализации </w:t>
      </w:r>
    </w:p>
    <w:p w:rsidR="00FA0D80" w:rsidRPr="00FA0D80" w:rsidRDefault="00FA0D80" w:rsidP="00FA0D80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>знаний.</w:t>
      </w:r>
    </w:p>
    <w:p w:rsidR="00FA0D80" w:rsidRDefault="00FA0D80" w:rsidP="00FA0D80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>4. Улучшается психологический климат в классе.</w:t>
      </w:r>
    </w:p>
    <w:p w:rsidR="00AE6E1A" w:rsidRPr="00727CFC" w:rsidRDefault="00727CFC" w:rsidP="00727CFC">
      <w:pPr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Групповую работу я применяю в решении и составлении задач, в поиске наиболее рациональных способов решений; в составлении плана произведения, инсценировках; в подготовке коллективных пересказов, написании продолжений рассказов; разгадывании кроссвордов, головоломок; в проектной деятельности и т.д. То есть групповую работу можно применять не только на уроках, но и во внеурочной деятельности. Ведь </w:t>
      </w:r>
      <w:bookmarkStart w:id="0" w:name="_GoBack"/>
      <w:bookmarkEnd w:id="0"/>
      <w:r>
        <w:rPr>
          <w:i/>
          <w:color w:val="000000"/>
          <w:sz w:val="28"/>
        </w:rPr>
        <w:t>в</w:t>
      </w:r>
      <w:r w:rsidR="008112DD" w:rsidRPr="008112DD">
        <w:rPr>
          <w:i/>
          <w:color w:val="000000"/>
          <w:sz w:val="28"/>
        </w:rPr>
        <w:t>оспитание самостоятельности – главная цель педагогической деятельности, заложенная в  ФГОС.</w:t>
      </w:r>
    </w:p>
    <w:p w:rsidR="00492A2B" w:rsidRDefault="00492A2B" w:rsidP="00492A2B">
      <w:pPr>
        <w:spacing w:line="276" w:lineRule="auto"/>
        <w:ind w:firstLine="709"/>
        <w:jc w:val="both"/>
        <w:rPr>
          <w:sz w:val="28"/>
        </w:rPr>
      </w:pPr>
      <w:r w:rsidRPr="00492A2B">
        <w:rPr>
          <w:b/>
          <w:sz w:val="28"/>
        </w:rPr>
        <w:t>Организация групповой работы начинается с формирования групп.</w:t>
      </w:r>
      <w:r w:rsidRPr="00492A2B">
        <w:rPr>
          <w:sz w:val="28"/>
        </w:rPr>
        <w:t xml:space="preserve"> Группы могут формироваться как учителем, так и самими учащимися. Количество человек в группе может быть различным (3-7 человек). </w:t>
      </w:r>
    </w:p>
    <w:p w:rsidR="00492A2B" w:rsidRDefault="00492A2B" w:rsidP="00492A2B">
      <w:pPr>
        <w:spacing w:line="276" w:lineRule="auto"/>
        <w:ind w:firstLine="709"/>
        <w:jc w:val="both"/>
        <w:rPr>
          <w:color w:val="000000"/>
          <w:sz w:val="28"/>
        </w:rPr>
      </w:pPr>
      <w:r w:rsidRPr="00492A2B">
        <w:rPr>
          <w:color w:val="000000"/>
          <w:sz w:val="28"/>
        </w:rPr>
        <w:t xml:space="preserve">Положительный эффект в обучении достигается наиболее полно в </w:t>
      </w:r>
      <w:r w:rsidR="00F86F95">
        <w:rPr>
          <w:color w:val="000000"/>
          <w:sz w:val="28"/>
        </w:rPr>
        <w:t xml:space="preserve">таких </w:t>
      </w:r>
      <w:r w:rsidRPr="00492A2B">
        <w:rPr>
          <w:color w:val="000000"/>
          <w:sz w:val="28"/>
        </w:rPr>
        <w:t>группах, где участники обладают разными способностями и разным уровнем информированности по теме.</w:t>
      </w:r>
      <w:r w:rsidRPr="00492A2B">
        <w:rPr>
          <w:rFonts w:ascii="Arial" w:hAnsi="Arial" w:cs="Arial"/>
          <w:color w:val="000000"/>
          <w:sz w:val="28"/>
        </w:rPr>
        <w:t xml:space="preserve"> </w:t>
      </w:r>
      <w:r w:rsidRPr="00492A2B">
        <w:rPr>
          <w:color w:val="000000"/>
          <w:sz w:val="28"/>
        </w:rPr>
        <w:t>При формировании групп необходимо учитывать и психологическую совместимость детей, их симпатии.</w:t>
      </w:r>
    </w:p>
    <w:p w:rsidR="006D6285" w:rsidRDefault="006D6285" w:rsidP="006D6285">
      <w:pPr>
        <w:spacing w:line="276" w:lineRule="auto"/>
        <w:rPr>
          <w:b/>
          <w:sz w:val="28"/>
        </w:rPr>
      </w:pPr>
      <w:r w:rsidRPr="006D6285">
        <w:rPr>
          <w:b/>
          <w:sz w:val="28"/>
        </w:rPr>
        <w:t xml:space="preserve">Как объединять детей в группы? </w:t>
      </w:r>
    </w:p>
    <w:p w:rsidR="00D121B7" w:rsidRPr="00FA0D80" w:rsidRDefault="00D121B7" w:rsidP="00D121B7">
      <w:pPr>
        <w:spacing w:line="276" w:lineRule="auto"/>
        <w:jc w:val="both"/>
        <w:rPr>
          <w:b/>
          <w:color w:val="000000"/>
          <w:sz w:val="28"/>
        </w:rPr>
      </w:pPr>
      <w:r w:rsidRPr="00FA0D80">
        <w:rPr>
          <w:b/>
          <w:color w:val="000000"/>
          <w:sz w:val="28"/>
        </w:rPr>
        <w:t>Варианты комплектования групп.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 xml:space="preserve">Разделение класса на группы – это важный момент в организации работы. 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>Способов разделения существует множество: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> По желанию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> Случайным образо</w:t>
      </w:r>
      <w:proofErr w:type="gramStart"/>
      <w:r w:rsidRPr="00FA0D80">
        <w:rPr>
          <w:color w:val="000000"/>
          <w:sz w:val="28"/>
        </w:rPr>
        <w:t>м</w:t>
      </w:r>
      <w:r>
        <w:rPr>
          <w:color w:val="000000"/>
          <w:sz w:val="28"/>
        </w:rPr>
        <w:t>(</w:t>
      </w:r>
      <w:proofErr w:type="gramEnd"/>
      <w:r>
        <w:rPr>
          <w:color w:val="000000"/>
          <w:sz w:val="28"/>
        </w:rPr>
        <w:t>Загадки, пословицы, лото)</w:t>
      </w:r>
    </w:p>
    <w:p w:rsidR="00D121B7" w:rsidRDefault="00D121B7" w:rsidP="00D121B7">
      <w:pPr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 </w:t>
      </w:r>
      <w:r w:rsidRPr="00FA0D80">
        <w:rPr>
          <w:color w:val="000000"/>
          <w:sz w:val="28"/>
        </w:rPr>
        <w:t>По определенному признаку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> По выбору «лидера».</w:t>
      </w:r>
    </w:p>
    <w:p w:rsidR="00D121B7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> По выбору педагога.</w:t>
      </w:r>
      <w:r>
        <w:rPr>
          <w:color w:val="000000"/>
          <w:sz w:val="28"/>
        </w:rPr>
        <w:t xml:space="preserve"> 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>Я комплектую группы только тремя способами: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> По желанию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> Случайным образом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> . По определенному признаку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>1. По желанию.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 xml:space="preserve">Объединение в группы происходит по взаимному выбору. Задание </w:t>
      </w:r>
      <w:proofErr w:type="gramStart"/>
      <w:r w:rsidRPr="00FA0D80">
        <w:rPr>
          <w:color w:val="000000"/>
          <w:sz w:val="28"/>
        </w:rPr>
        <w:t>на</w:t>
      </w:r>
      <w:proofErr w:type="gramEnd"/>
      <w:r w:rsidRPr="00FA0D80">
        <w:rPr>
          <w:color w:val="000000"/>
          <w:sz w:val="28"/>
        </w:rPr>
        <w:t xml:space="preserve"> 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 xml:space="preserve">формирование группы по желанию может даваться, как минимум, в двух 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proofErr w:type="gramStart"/>
      <w:r w:rsidRPr="00FA0D80">
        <w:rPr>
          <w:color w:val="000000"/>
          <w:sz w:val="28"/>
        </w:rPr>
        <w:t>вариантах</w:t>
      </w:r>
      <w:proofErr w:type="gramEnd"/>
      <w:r w:rsidRPr="00FA0D80">
        <w:rPr>
          <w:color w:val="000000"/>
          <w:sz w:val="28"/>
        </w:rPr>
        <w:t>: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> Разделитесь на группы по ... человек.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> Разделитесь на ... равные группы.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>2. Случайным образом.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 xml:space="preserve">Группа, формируемая по признаку случайности, характеризуется тем, что </w:t>
      </w:r>
      <w:proofErr w:type="gramStart"/>
      <w:r w:rsidRPr="00FA0D80">
        <w:rPr>
          <w:color w:val="000000"/>
          <w:sz w:val="28"/>
        </w:rPr>
        <w:t>в</w:t>
      </w:r>
      <w:proofErr w:type="gramEnd"/>
      <w:r w:rsidRPr="00FA0D80">
        <w:rPr>
          <w:color w:val="000000"/>
          <w:sz w:val="28"/>
        </w:rPr>
        <w:t xml:space="preserve"> 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lastRenderedPageBreak/>
        <w:t xml:space="preserve">ней могут объединяться (правда, не по взаимному желанию, а волей случая) 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 xml:space="preserve">дети, которые в иных условиях никак не взаимодействуют между собой либо 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 xml:space="preserve">даже враждуют. Работа в такой группе развивает у участников способность 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 xml:space="preserve">приспосабливаться к различным условиям деятельности и к разным деловым 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>партнерам.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 xml:space="preserve">Этот метод формирования групп полезен в тех случаях, когда перед учителем 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 xml:space="preserve">стоит задача научить детей сотрудничеству. Метод также может 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 xml:space="preserve">использоваться в классах, в которых между учениками сложились в целом 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 xml:space="preserve">доброжелательные отношения. Но в любом случае педагог должен обладать 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>достаточной компетентностью в работе с межличностными конфликтами.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 xml:space="preserve">Способы формирования «случайной» группы: жребий; объединение тех, кто 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 xml:space="preserve">сидит рядом (в одном ряду, в одной половине класса); с помощью 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proofErr w:type="gramStart"/>
      <w:r w:rsidRPr="00FA0D80">
        <w:rPr>
          <w:color w:val="000000"/>
          <w:sz w:val="28"/>
        </w:rPr>
        <w:t xml:space="preserve">импровизированных «фантов» (один из учеников с закрытыми глазами </w:t>
      </w:r>
      <w:proofErr w:type="gramEnd"/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 xml:space="preserve">называет номер группы, куда отправится ученик, на которого указывает </w:t>
      </w:r>
      <w:proofErr w:type="gramStart"/>
      <w:r w:rsidRPr="00FA0D80">
        <w:rPr>
          <w:color w:val="000000"/>
          <w:sz w:val="28"/>
        </w:rPr>
        <w:t>в</w:t>
      </w:r>
      <w:proofErr w:type="gramEnd"/>
      <w:r w:rsidRPr="00FA0D80">
        <w:rPr>
          <w:color w:val="000000"/>
          <w:sz w:val="28"/>
        </w:rPr>
        <w:t xml:space="preserve"> 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>данный момент педагог) и т.п.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>3. По определенному признаку.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 xml:space="preserve">Такой признак задается либо учителем, либо любым учеником. Так, можно 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 xml:space="preserve">разделиться по первой букве имени (гласная – согласная), в соответствии </w:t>
      </w:r>
      <w:proofErr w:type="gramStart"/>
      <w:r w:rsidRPr="00FA0D80">
        <w:rPr>
          <w:color w:val="000000"/>
          <w:sz w:val="28"/>
        </w:rPr>
        <w:t>с</w:t>
      </w:r>
      <w:proofErr w:type="gramEnd"/>
      <w:r w:rsidRPr="00FA0D80">
        <w:rPr>
          <w:color w:val="000000"/>
          <w:sz w:val="28"/>
        </w:rPr>
        <w:t xml:space="preserve"> 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proofErr w:type="gramStart"/>
      <w:r w:rsidRPr="00FA0D80">
        <w:rPr>
          <w:color w:val="000000"/>
          <w:sz w:val="28"/>
        </w:rPr>
        <w:t xml:space="preserve">тем, в какое время года родился (на четыре группы), по цвету глаз (карие, </w:t>
      </w:r>
      <w:proofErr w:type="gramEnd"/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proofErr w:type="gramStart"/>
      <w:r w:rsidRPr="00FA0D80">
        <w:rPr>
          <w:color w:val="000000"/>
          <w:sz w:val="28"/>
        </w:rPr>
        <w:t>серо-голубые, зеленые) и так далее.</w:t>
      </w:r>
      <w:proofErr w:type="gramEnd"/>
      <w:r>
        <w:rPr>
          <w:color w:val="000000"/>
          <w:sz w:val="28"/>
        </w:rPr>
        <w:t xml:space="preserve"> </w:t>
      </w:r>
      <w:r w:rsidRPr="00FA0D80">
        <w:rPr>
          <w:color w:val="000000"/>
          <w:sz w:val="28"/>
        </w:rPr>
        <w:t xml:space="preserve">Этот способ деления интересен тем, что, с одной стороны, может объединить 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 xml:space="preserve">детей, которые либо редко взаимодействуют друг с другом, либо вообще 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 xml:space="preserve">испытывают эмоциональную неприязнь, а с </w:t>
      </w:r>
      <w:proofErr w:type="gramStart"/>
      <w:r w:rsidRPr="00FA0D80">
        <w:rPr>
          <w:color w:val="000000"/>
          <w:sz w:val="28"/>
        </w:rPr>
        <w:t>другой</w:t>
      </w:r>
      <w:proofErr w:type="gramEnd"/>
      <w:r w:rsidRPr="00FA0D80">
        <w:rPr>
          <w:color w:val="000000"/>
          <w:sz w:val="28"/>
        </w:rPr>
        <w:t xml:space="preserve"> – изначально задает 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 xml:space="preserve">некоторый общий признак, который сближает объединившихся учащихся. 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 xml:space="preserve">Есть нечто, что их роднит и одновременно отделяет от других. Это создает </w:t>
      </w:r>
    </w:p>
    <w:p w:rsidR="00D121B7" w:rsidRPr="00FA0D80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 xml:space="preserve">основу для эмоционального принятия друг друга в группе и некоторого </w:t>
      </w:r>
    </w:p>
    <w:p w:rsidR="00D121B7" w:rsidRDefault="00D121B7" w:rsidP="00D121B7">
      <w:pPr>
        <w:spacing w:line="276" w:lineRule="auto"/>
        <w:jc w:val="both"/>
        <w:rPr>
          <w:color w:val="000000"/>
          <w:sz w:val="28"/>
        </w:rPr>
      </w:pPr>
      <w:r w:rsidRPr="00FA0D80">
        <w:rPr>
          <w:color w:val="000000"/>
          <w:sz w:val="28"/>
        </w:rPr>
        <w:t>отдаления от других (по сути дела – конкуренции).</w:t>
      </w:r>
    </w:p>
    <w:p w:rsidR="00D121B7" w:rsidRDefault="00D121B7" w:rsidP="00D121B7">
      <w:pPr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В ходе мастер-класса мы сможем на практике применить эти способы.</w:t>
      </w:r>
    </w:p>
    <w:p w:rsidR="00415A76" w:rsidRDefault="00415A76" w:rsidP="00DB10C9">
      <w:pPr>
        <w:spacing w:line="276" w:lineRule="auto"/>
        <w:jc w:val="both"/>
        <w:rPr>
          <w:sz w:val="28"/>
          <w:u w:val="single"/>
        </w:rPr>
      </w:pPr>
      <w:r>
        <w:rPr>
          <w:b/>
          <w:sz w:val="28"/>
        </w:rPr>
        <w:t xml:space="preserve">Уважаемые  коллеги. </w:t>
      </w:r>
      <w:r w:rsidRPr="00415A76">
        <w:rPr>
          <w:sz w:val="28"/>
          <w:u w:val="single"/>
        </w:rPr>
        <w:t xml:space="preserve">Перед вами таблица видов групп. </w:t>
      </w:r>
      <w:r w:rsidR="00DB10C9">
        <w:rPr>
          <w:sz w:val="28"/>
          <w:u w:val="single"/>
        </w:rPr>
        <w:t>В паре со своим соседом п</w:t>
      </w:r>
      <w:r w:rsidRPr="00415A76">
        <w:rPr>
          <w:sz w:val="28"/>
          <w:u w:val="single"/>
        </w:rPr>
        <w:t xml:space="preserve">остарайтесь по описанию группы определить её вид, опираясь на перечень, представленный на экране. </w:t>
      </w:r>
    </w:p>
    <w:p w:rsidR="00415A76" w:rsidRPr="00415A76" w:rsidRDefault="00415A76" w:rsidP="006D6285">
      <w:pPr>
        <w:spacing w:line="276" w:lineRule="auto"/>
        <w:rPr>
          <w:b/>
          <w:sz w:val="28"/>
          <w:u w:val="single"/>
        </w:rPr>
      </w:pPr>
      <w:r w:rsidRPr="00415A76">
        <w:rPr>
          <w:b/>
          <w:sz w:val="28"/>
          <w:u w:val="single"/>
        </w:rPr>
        <w:t>Виды групп</w:t>
      </w:r>
    </w:p>
    <w:p w:rsidR="006D6285" w:rsidRPr="006D6285" w:rsidRDefault="006D6285" w:rsidP="006D6285">
      <w:pPr>
        <w:pStyle w:val="a7"/>
        <w:numPr>
          <w:ilvl w:val="0"/>
          <w:numId w:val="12"/>
        </w:numPr>
        <w:spacing w:line="276" w:lineRule="auto"/>
        <w:rPr>
          <w:sz w:val="28"/>
        </w:rPr>
      </w:pPr>
      <w:r w:rsidRPr="006D6285">
        <w:rPr>
          <w:bCs/>
          <w:sz w:val="28"/>
        </w:rPr>
        <w:t>Группа, сформированная учителем в соответствии с поставленными целями.</w:t>
      </w:r>
    </w:p>
    <w:p w:rsidR="006D6285" w:rsidRPr="006D6285" w:rsidRDefault="006D6285" w:rsidP="006D6285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6D6285">
        <w:rPr>
          <w:bCs/>
          <w:sz w:val="28"/>
        </w:rPr>
        <w:t>Группа, сформированная лидером (капитаном, командиром).</w:t>
      </w:r>
    </w:p>
    <w:p w:rsidR="006D6285" w:rsidRPr="006D6285" w:rsidRDefault="006D6285" w:rsidP="006D6285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6D6285">
        <w:rPr>
          <w:bCs/>
          <w:sz w:val="28"/>
        </w:rPr>
        <w:t>Группа по желанию;</w:t>
      </w:r>
    </w:p>
    <w:p w:rsidR="006D6285" w:rsidRPr="006D6285" w:rsidRDefault="006D6285" w:rsidP="006D6285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6D6285">
        <w:rPr>
          <w:bCs/>
          <w:sz w:val="28"/>
        </w:rPr>
        <w:t xml:space="preserve"> «Случайная» группа;</w:t>
      </w:r>
    </w:p>
    <w:p w:rsidR="006D6285" w:rsidRPr="006D6285" w:rsidRDefault="006D6285" w:rsidP="006D6285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6D6285">
        <w:rPr>
          <w:bCs/>
          <w:sz w:val="28"/>
        </w:rPr>
        <w:t>Группа по теме работы;</w:t>
      </w:r>
    </w:p>
    <w:p w:rsidR="006D6285" w:rsidRPr="006D6285" w:rsidRDefault="006D6285" w:rsidP="006D6285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6D6285">
        <w:rPr>
          <w:bCs/>
          <w:sz w:val="28"/>
        </w:rPr>
        <w:t>Группа по уровню сложности задания.</w:t>
      </w:r>
    </w:p>
    <w:p w:rsidR="006D6285" w:rsidRDefault="006D6285" w:rsidP="006D6285">
      <w:pPr>
        <w:pStyle w:val="c10"/>
        <w:spacing w:before="0" w:after="0" w:line="276" w:lineRule="auto"/>
        <w:ind w:firstLine="709"/>
        <w:jc w:val="both"/>
        <w:rPr>
          <w:rStyle w:val="c23"/>
          <w:color w:val="000000" w:themeColor="text1"/>
          <w:sz w:val="28"/>
          <w:szCs w:val="18"/>
        </w:rPr>
      </w:pPr>
      <w:r w:rsidRPr="006D6285">
        <w:rPr>
          <w:rStyle w:val="c23"/>
          <w:color w:val="000000" w:themeColor="text1"/>
          <w:sz w:val="28"/>
          <w:szCs w:val="18"/>
        </w:rPr>
        <w:t xml:space="preserve">Выбор того или иного способа формирования групп зависит от целей, которые ставит учитель в данный момент. Например, для того, чтобы школьники научились работать вместе, целесообразно использовать тщательно подобранные учителем группы, которые могут оставаться без изменения достаточно долго (5- 6 недель). Когда дети уже </w:t>
      </w:r>
      <w:r w:rsidRPr="006D6285">
        <w:rPr>
          <w:rStyle w:val="c23"/>
          <w:color w:val="000000" w:themeColor="text1"/>
          <w:sz w:val="28"/>
          <w:szCs w:val="18"/>
        </w:rPr>
        <w:lastRenderedPageBreak/>
        <w:t>усвоят основные навыки работы в группах, учитель может поставить перед ними задачу – научиться устанавливать нормальные рабочие отношения с любыми людьми, даже если они вам не нравятся. В этом случае самый подходящий способ формирования групп – по принципу случайности.</w:t>
      </w:r>
      <w:r w:rsidR="00D121B7">
        <w:rPr>
          <w:rStyle w:val="c23"/>
          <w:color w:val="000000" w:themeColor="text1"/>
          <w:sz w:val="28"/>
          <w:szCs w:val="18"/>
        </w:rPr>
        <w:t xml:space="preserve"> Так же в группе должны распределяться роли участников.</w:t>
      </w:r>
    </w:p>
    <w:p w:rsidR="00D121B7" w:rsidRDefault="00D121B7" w:rsidP="006D6285">
      <w:pPr>
        <w:pStyle w:val="c10"/>
        <w:spacing w:before="0" w:after="0" w:line="276" w:lineRule="auto"/>
        <w:ind w:firstLine="709"/>
        <w:jc w:val="both"/>
        <w:rPr>
          <w:rStyle w:val="c23"/>
          <w:b/>
          <w:color w:val="000000" w:themeColor="text1"/>
          <w:sz w:val="28"/>
          <w:szCs w:val="18"/>
        </w:rPr>
      </w:pPr>
      <w:r w:rsidRPr="00D121B7">
        <w:rPr>
          <w:rStyle w:val="c23"/>
          <w:b/>
          <w:color w:val="000000" w:themeColor="text1"/>
          <w:sz w:val="28"/>
          <w:szCs w:val="18"/>
        </w:rPr>
        <w:t>Примерное ролевое распределение в группе:</w:t>
      </w:r>
    </w:p>
    <w:p w:rsidR="00D121B7" w:rsidRDefault="00D121B7" w:rsidP="006D6285">
      <w:pPr>
        <w:pStyle w:val="c10"/>
        <w:spacing w:before="0" w:after="0" w:line="276" w:lineRule="auto"/>
        <w:ind w:firstLine="709"/>
        <w:jc w:val="both"/>
        <w:rPr>
          <w:rStyle w:val="c23"/>
          <w:b/>
          <w:color w:val="000000" w:themeColor="text1"/>
          <w:sz w:val="28"/>
          <w:szCs w:val="18"/>
        </w:rPr>
      </w:pPr>
      <w:r>
        <w:rPr>
          <w:rStyle w:val="c23"/>
          <w:b/>
          <w:color w:val="000000" w:themeColor="text1"/>
          <w:sz w:val="28"/>
          <w:szCs w:val="18"/>
        </w:rPr>
        <w:t>-</w:t>
      </w:r>
      <w:r w:rsidRPr="00D121B7">
        <w:rPr>
          <w:rStyle w:val="c23"/>
          <w:color w:val="000000" w:themeColor="text1"/>
          <w:sz w:val="28"/>
          <w:szCs w:val="18"/>
        </w:rPr>
        <w:t>Организатор (лидер</w:t>
      </w:r>
      <w:proofErr w:type="gramStart"/>
      <w:r w:rsidRPr="00D121B7">
        <w:rPr>
          <w:rStyle w:val="c23"/>
          <w:color w:val="000000" w:themeColor="text1"/>
          <w:sz w:val="28"/>
          <w:szCs w:val="18"/>
        </w:rPr>
        <w:t>)-</w:t>
      </w:r>
      <w:proofErr w:type="gramEnd"/>
      <w:r w:rsidRPr="00D121B7">
        <w:rPr>
          <w:rStyle w:val="c23"/>
          <w:color w:val="000000" w:themeColor="text1"/>
          <w:sz w:val="28"/>
          <w:szCs w:val="18"/>
        </w:rPr>
        <w:t>организует обсуждение и взаимопонимание, вовлекает всех в работу группы.</w:t>
      </w:r>
    </w:p>
    <w:p w:rsidR="00D121B7" w:rsidRPr="00D121B7" w:rsidRDefault="00D121B7" w:rsidP="006D6285">
      <w:pPr>
        <w:pStyle w:val="c10"/>
        <w:spacing w:before="0" w:after="0" w:line="276" w:lineRule="auto"/>
        <w:ind w:firstLine="709"/>
        <w:jc w:val="both"/>
        <w:rPr>
          <w:rStyle w:val="c23"/>
          <w:color w:val="000000" w:themeColor="text1"/>
          <w:sz w:val="28"/>
          <w:szCs w:val="18"/>
        </w:rPr>
      </w:pPr>
      <w:r>
        <w:rPr>
          <w:rStyle w:val="c23"/>
          <w:b/>
          <w:color w:val="000000" w:themeColor="text1"/>
          <w:sz w:val="28"/>
          <w:szCs w:val="18"/>
        </w:rPr>
        <w:t>-</w:t>
      </w:r>
      <w:r w:rsidRPr="00D121B7">
        <w:rPr>
          <w:rStyle w:val="c23"/>
          <w:color w:val="000000" w:themeColor="text1"/>
          <w:sz w:val="28"/>
          <w:szCs w:val="18"/>
        </w:rPr>
        <w:t>Секретар</w:t>
      </w:r>
      <w:proofErr w:type="gramStart"/>
      <w:r w:rsidRPr="00D121B7">
        <w:rPr>
          <w:rStyle w:val="c23"/>
          <w:color w:val="000000" w:themeColor="text1"/>
          <w:sz w:val="28"/>
          <w:szCs w:val="18"/>
        </w:rPr>
        <w:t>ь-</w:t>
      </w:r>
      <w:proofErr w:type="gramEnd"/>
      <w:r w:rsidRPr="00D121B7">
        <w:rPr>
          <w:rStyle w:val="c23"/>
          <w:color w:val="000000" w:themeColor="text1"/>
          <w:sz w:val="28"/>
          <w:szCs w:val="18"/>
        </w:rPr>
        <w:t xml:space="preserve"> оформляет решение группы.</w:t>
      </w:r>
    </w:p>
    <w:p w:rsidR="00D121B7" w:rsidRPr="00D121B7" w:rsidRDefault="00D121B7" w:rsidP="006D6285">
      <w:pPr>
        <w:pStyle w:val="c10"/>
        <w:spacing w:before="0" w:after="0" w:line="276" w:lineRule="auto"/>
        <w:ind w:firstLine="709"/>
        <w:jc w:val="both"/>
        <w:rPr>
          <w:rStyle w:val="c23"/>
          <w:color w:val="000000" w:themeColor="text1"/>
          <w:sz w:val="28"/>
          <w:szCs w:val="18"/>
        </w:rPr>
      </w:pPr>
      <w:r w:rsidRPr="00D121B7">
        <w:rPr>
          <w:rStyle w:val="c23"/>
          <w:color w:val="000000" w:themeColor="text1"/>
          <w:sz w:val="28"/>
          <w:szCs w:val="18"/>
        </w:rPr>
        <w:t>-Спике</w:t>
      </w:r>
      <w:proofErr w:type="gramStart"/>
      <w:r w:rsidRPr="00D121B7">
        <w:rPr>
          <w:rStyle w:val="c23"/>
          <w:color w:val="000000" w:themeColor="text1"/>
          <w:sz w:val="28"/>
          <w:szCs w:val="18"/>
        </w:rPr>
        <w:t>р-</w:t>
      </w:r>
      <w:proofErr w:type="gramEnd"/>
      <w:r w:rsidRPr="00D121B7">
        <w:rPr>
          <w:rStyle w:val="c23"/>
          <w:color w:val="000000" w:themeColor="text1"/>
          <w:sz w:val="28"/>
          <w:szCs w:val="18"/>
        </w:rPr>
        <w:t xml:space="preserve"> представляет результаты работы группы.</w:t>
      </w:r>
    </w:p>
    <w:p w:rsidR="00D121B7" w:rsidRDefault="00D121B7" w:rsidP="006D6285">
      <w:pPr>
        <w:pStyle w:val="c10"/>
        <w:spacing w:before="0" w:after="0" w:line="276" w:lineRule="auto"/>
        <w:ind w:firstLine="709"/>
        <w:jc w:val="both"/>
        <w:rPr>
          <w:rStyle w:val="c23"/>
          <w:color w:val="000000" w:themeColor="text1"/>
          <w:sz w:val="28"/>
          <w:szCs w:val="18"/>
        </w:rPr>
      </w:pPr>
      <w:r w:rsidRPr="00D121B7">
        <w:rPr>
          <w:rStyle w:val="c23"/>
          <w:color w:val="000000" w:themeColor="text1"/>
          <w:sz w:val="28"/>
          <w:szCs w:val="18"/>
        </w:rPr>
        <w:t>-Хранитель времен</w:t>
      </w:r>
      <w:proofErr w:type="gramStart"/>
      <w:r w:rsidRPr="00D121B7">
        <w:rPr>
          <w:rStyle w:val="c23"/>
          <w:color w:val="000000" w:themeColor="text1"/>
          <w:sz w:val="28"/>
          <w:szCs w:val="18"/>
        </w:rPr>
        <w:t>и-</w:t>
      </w:r>
      <w:proofErr w:type="gramEnd"/>
      <w:r w:rsidRPr="00D121B7">
        <w:rPr>
          <w:rStyle w:val="c23"/>
          <w:color w:val="000000" w:themeColor="text1"/>
          <w:sz w:val="28"/>
          <w:szCs w:val="18"/>
        </w:rPr>
        <w:t xml:space="preserve"> следит за соблюдением регламента работы группы.</w:t>
      </w:r>
    </w:p>
    <w:p w:rsidR="00D121B7" w:rsidRPr="00D121B7" w:rsidRDefault="00D121B7" w:rsidP="006D6285">
      <w:pPr>
        <w:pStyle w:val="c10"/>
        <w:spacing w:before="0" w:after="0" w:line="276" w:lineRule="auto"/>
        <w:ind w:firstLine="709"/>
        <w:jc w:val="both"/>
        <w:rPr>
          <w:color w:val="000000" w:themeColor="text1"/>
          <w:sz w:val="28"/>
          <w:szCs w:val="18"/>
        </w:rPr>
      </w:pPr>
      <w:r>
        <w:rPr>
          <w:rStyle w:val="c23"/>
          <w:color w:val="000000" w:themeColor="text1"/>
          <w:sz w:val="28"/>
          <w:szCs w:val="18"/>
        </w:rPr>
        <w:t>Каждый участник группы одновременно выступает в роли «генератора идей», «понимающего», «критика».</w:t>
      </w:r>
    </w:p>
    <w:p w:rsidR="006D6285" w:rsidRPr="00415A76" w:rsidRDefault="00492A2B" w:rsidP="006D6285">
      <w:pPr>
        <w:spacing w:line="276" w:lineRule="auto"/>
        <w:ind w:firstLine="709"/>
        <w:jc w:val="both"/>
        <w:rPr>
          <w:sz w:val="28"/>
          <w:u w:val="single"/>
        </w:rPr>
      </w:pPr>
      <w:r w:rsidRPr="00492A2B">
        <w:rPr>
          <w:b/>
          <w:sz w:val="28"/>
        </w:rPr>
        <w:t xml:space="preserve">Технологический процесс групповой работы складывается из </w:t>
      </w:r>
      <w:r w:rsidR="00415A76">
        <w:rPr>
          <w:b/>
          <w:sz w:val="28"/>
        </w:rPr>
        <w:t xml:space="preserve">нескольких элементов. </w:t>
      </w:r>
      <w:r w:rsidR="00415A76" w:rsidRPr="00415A76">
        <w:rPr>
          <w:sz w:val="28"/>
          <w:u w:val="single"/>
        </w:rPr>
        <w:t xml:space="preserve">Коллеги, перед вами лежат все этапы групповой работы. </w:t>
      </w:r>
      <w:r w:rsidR="00415A76">
        <w:rPr>
          <w:sz w:val="28"/>
          <w:u w:val="single"/>
        </w:rPr>
        <w:t>Объединитесь в четвёрки и п</w:t>
      </w:r>
      <w:r w:rsidR="00415A76" w:rsidRPr="00415A76">
        <w:rPr>
          <w:sz w:val="28"/>
          <w:u w:val="single"/>
        </w:rPr>
        <w:t>остарайтесь расположить их по порядку от начала до конца.</w:t>
      </w:r>
    </w:p>
    <w:p w:rsidR="006D6285" w:rsidRPr="006D6285" w:rsidRDefault="006D6285" w:rsidP="006D6285">
      <w:pPr>
        <w:pStyle w:val="a7"/>
        <w:numPr>
          <w:ilvl w:val="0"/>
          <w:numId w:val="2"/>
        </w:numPr>
        <w:spacing w:line="276" w:lineRule="auto"/>
        <w:jc w:val="both"/>
        <w:rPr>
          <w:b/>
          <w:sz w:val="28"/>
        </w:rPr>
      </w:pPr>
      <w:r w:rsidRPr="006D6285">
        <w:rPr>
          <w:rStyle w:val="c5"/>
          <w:color w:val="000000" w:themeColor="text1"/>
          <w:sz w:val="28"/>
          <w:szCs w:val="18"/>
        </w:rPr>
        <w:t>постановка познавательной задачи (проблемной ситуации);</w:t>
      </w:r>
    </w:p>
    <w:p w:rsidR="006D6285" w:rsidRPr="006D6285" w:rsidRDefault="006D6285" w:rsidP="006D6285">
      <w:pPr>
        <w:pStyle w:val="c21"/>
        <w:numPr>
          <w:ilvl w:val="0"/>
          <w:numId w:val="2"/>
        </w:numPr>
        <w:spacing w:before="0" w:after="0" w:line="276" w:lineRule="auto"/>
        <w:jc w:val="both"/>
        <w:rPr>
          <w:color w:val="000000" w:themeColor="text1"/>
          <w:sz w:val="28"/>
          <w:szCs w:val="18"/>
        </w:rPr>
      </w:pPr>
      <w:r w:rsidRPr="006D6285">
        <w:rPr>
          <w:rStyle w:val="c5"/>
          <w:color w:val="000000" w:themeColor="text1"/>
          <w:sz w:val="28"/>
          <w:szCs w:val="18"/>
        </w:rPr>
        <w:t>раздача дидактического материала;</w:t>
      </w:r>
    </w:p>
    <w:p w:rsidR="006D6285" w:rsidRPr="006D6285" w:rsidRDefault="006D6285" w:rsidP="006D6285">
      <w:pPr>
        <w:pStyle w:val="c21"/>
        <w:numPr>
          <w:ilvl w:val="0"/>
          <w:numId w:val="2"/>
        </w:numPr>
        <w:spacing w:before="0" w:after="0" w:line="276" w:lineRule="auto"/>
        <w:jc w:val="both"/>
        <w:rPr>
          <w:color w:val="000000" w:themeColor="text1"/>
          <w:sz w:val="28"/>
          <w:szCs w:val="18"/>
        </w:rPr>
      </w:pPr>
      <w:r w:rsidRPr="006D6285">
        <w:rPr>
          <w:rStyle w:val="c5"/>
          <w:color w:val="000000" w:themeColor="text1"/>
          <w:sz w:val="28"/>
          <w:szCs w:val="18"/>
        </w:rPr>
        <w:t>планирование работы в группе;</w:t>
      </w:r>
    </w:p>
    <w:p w:rsidR="006D6285" w:rsidRPr="006D6285" w:rsidRDefault="006D6285" w:rsidP="006D6285">
      <w:pPr>
        <w:pStyle w:val="c21"/>
        <w:numPr>
          <w:ilvl w:val="0"/>
          <w:numId w:val="2"/>
        </w:numPr>
        <w:spacing w:before="0" w:after="0" w:line="276" w:lineRule="auto"/>
        <w:jc w:val="both"/>
        <w:rPr>
          <w:color w:val="000000" w:themeColor="text1"/>
          <w:sz w:val="28"/>
          <w:szCs w:val="18"/>
        </w:rPr>
      </w:pPr>
      <w:r w:rsidRPr="006D6285">
        <w:rPr>
          <w:rStyle w:val="c5"/>
          <w:color w:val="000000" w:themeColor="text1"/>
          <w:sz w:val="28"/>
          <w:szCs w:val="18"/>
        </w:rPr>
        <w:t>индивидуальное выполнение задания, обсуждение результатов;</w:t>
      </w:r>
    </w:p>
    <w:p w:rsidR="006D6285" w:rsidRPr="006D6285" w:rsidRDefault="006D6285" w:rsidP="006D6285">
      <w:pPr>
        <w:pStyle w:val="c21"/>
        <w:numPr>
          <w:ilvl w:val="0"/>
          <w:numId w:val="2"/>
        </w:numPr>
        <w:spacing w:before="0" w:after="0" w:line="276" w:lineRule="auto"/>
        <w:jc w:val="both"/>
        <w:rPr>
          <w:color w:val="000000" w:themeColor="text1"/>
          <w:sz w:val="28"/>
          <w:szCs w:val="18"/>
        </w:rPr>
      </w:pPr>
      <w:r w:rsidRPr="006D6285">
        <w:rPr>
          <w:rStyle w:val="c5"/>
          <w:color w:val="000000" w:themeColor="text1"/>
          <w:sz w:val="28"/>
          <w:szCs w:val="18"/>
        </w:rPr>
        <w:t>обсуждение общего задания группы (замечания, дополнения, уточнения);</w:t>
      </w:r>
    </w:p>
    <w:p w:rsidR="006D6285" w:rsidRPr="006D6285" w:rsidRDefault="006D6285" w:rsidP="006D6285">
      <w:pPr>
        <w:pStyle w:val="c21"/>
        <w:numPr>
          <w:ilvl w:val="0"/>
          <w:numId w:val="2"/>
        </w:numPr>
        <w:spacing w:before="0" w:after="0" w:line="276" w:lineRule="auto"/>
        <w:jc w:val="both"/>
        <w:rPr>
          <w:color w:val="000000" w:themeColor="text1"/>
          <w:sz w:val="28"/>
          <w:szCs w:val="18"/>
        </w:rPr>
      </w:pPr>
      <w:r w:rsidRPr="006D6285">
        <w:rPr>
          <w:rStyle w:val="c5"/>
          <w:color w:val="000000" w:themeColor="text1"/>
          <w:sz w:val="28"/>
          <w:szCs w:val="18"/>
        </w:rPr>
        <w:t>сообщение о результатах работы группы;</w:t>
      </w:r>
    </w:p>
    <w:p w:rsidR="006D6285" w:rsidRPr="006D6285" w:rsidRDefault="006D6285" w:rsidP="006D6285">
      <w:pPr>
        <w:pStyle w:val="c21"/>
        <w:numPr>
          <w:ilvl w:val="0"/>
          <w:numId w:val="2"/>
        </w:numPr>
        <w:spacing w:before="0" w:after="0" w:line="276" w:lineRule="auto"/>
        <w:jc w:val="both"/>
        <w:rPr>
          <w:color w:val="000000" w:themeColor="text1"/>
          <w:sz w:val="28"/>
          <w:szCs w:val="18"/>
        </w:rPr>
      </w:pPr>
      <w:r w:rsidRPr="006D6285">
        <w:rPr>
          <w:rStyle w:val="c5"/>
          <w:color w:val="000000" w:themeColor="text1"/>
          <w:sz w:val="28"/>
          <w:szCs w:val="18"/>
        </w:rPr>
        <w:t>общий вывод о работе групп и достижении поставленной задачи.</w:t>
      </w:r>
    </w:p>
    <w:p w:rsidR="00162D24" w:rsidRDefault="00162D24" w:rsidP="00162D24">
      <w:pPr>
        <w:spacing w:line="276" w:lineRule="auto"/>
        <w:ind w:firstLine="709"/>
        <w:jc w:val="both"/>
        <w:rPr>
          <w:sz w:val="28"/>
        </w:rPr>
      </w:pPr>
      <w:r w:rsidRPr="00162D24">
        <w:rPr>
          <w:sz w:val="28"/>
        </w:rPr>
        <w:t xml:space="preserve">Одним из главных условий качественной работы группы является взаимопонимание между членами группы, умение вести диалог, вести споры, дискуссии, но избегать конфликтов. Для этого нужно предоставить «готовые» правила работы в группе или предложить учащимся разработать их самостоятельно. </w:t>
      </w:r>
    </w:p>
    <w:p w:rsidR="00415A76" w:rsidRPr="00DB10C9" w:rsidRDefault="00415A76" w:rsidP="00415A76">
      <w:pPr>
        <w:spacing w:line="276" w:lineRule="auto"/>
        <w:jc w:val="both"/>
        <w:rPr>
          <w:sz w:val="28"/>
          <w:u w:val="single"/>
        </w:rPr>
      </w:pPr>
      <w:r w:rsidRPr="00DB10C9">
        <w:rPr>
          <w:b/>
          <w:sz w:val="28"/>
          <w:u w:val="single"/>
        </w:rPr>
        <w:t xml:space="preserve">Уважаемые коллеги. </w:t>
      </w:r>
      <w:r w:rsidRPr="00DB10C9">
        <w:rPr>
          <w:sz w:val="28"/>
          <w:u w:val="single"/>
        </w:rPr>
        <w:t xml:space="preserve">Сейчас я предлагаю вам </w:t>
      </w:r>
      <w:r w:rsidR="00DB10C9" w:rsidRPr="00DB10C9">
        <w:rPr>
          <w:sz w:val="28"/>
          <w:u w:val="single"/>
        </w:rPr>
        <w:t xml:space="preserve">снова объединиться в четвёрки и </w:t>
      </w:r>
      <w:r w:rsidRPr="00DB10C9">
        <w:rPr>
          <w:sz w:val="28"/>
          <w:u w:val="single"/>
        </w:rPr>
        <w:t xml:space="preserve">составить </w:t>
      </w:r>
      <w:r w:rsidR="00DB10C9" w:rsidRPr="00DB10C9">
        <w:rPr>
          <w:sz w:val="28"/>
          <w:u w:val="single"/>
        </w:rPr>
        <w:t xml:space="preserve">правила работы в группе, опираясь на первые слова. </w:t>
      </w:r>
    </w:p>
    <w:p w:rsidR="00162D24" w:rsidRPr="00162D24" w:rsidRDefault="00162D24" w:rsidP="00162D24">
      <w:pPr>
        <w:spacing w:line="276" w:lineRule="auto"/>
        <w:jc w:val="both"/>
        <w:rPr>
          <w:sz w:val="28"/>
        </w:rPr>
      </w:pPr>
      <w:r w:rsidRPr="00162D24">
        <w:rPr>
          <w:b/>
          <w:sz w:val="28"/>
        </w:rPr>
        <w:t>Правилами групповой работы</w:t>
      </w:r>
      <w:r w:rsidRPr="00162D24">
        <w:rPr>
          <w:sz w:val="28"/>
        </w:rPr>
        <w:t xml:space="preserve"> могут быть следующими:</w:t>
      </w:r>
    </w:p>
    <w:p w:rsidR="00162D24" w:rsidRPr="00162D24" w:rsidRDefault="00162D24" w:rsidP="00162D24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D24">
        <w:rPr>
          <w:rFonts w:ascii="Times New Roman" w:eastAsia="Calibri" w:hAnsi="Times New Roman" w:cs="Times New Roman"/>
          <w:sz w:val="28"/>
          <w:szCs w:val="28"/>
        </w:rPr>
        <w:t>Говори  спокойно, ясно и только по делу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2D24" w:rsidRPr="00162D24" w:rsidRDefault="00162D24" w:rsidP="00162D24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162D24">
        <w:rPr>
          <w:rFonts w:ascii="Times New Roman" w:eastAsia="Calibri" w:hAnsi="Times New Roman" w:cs="Times New Roman"/>
          <w:sz w:val="28"/>
          <w:szCs w:val="28"/>
        </w:rPr>
        <w:t>овори   по очереди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2D24" w:rsidRPr="009D4326" w:rsidRDefault="00162D24" w:rsidP="00162D24">
      <w:pPr>
        <w:pStyle w:val="a7"/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</w:rPr>
      </w:pPr>
      <w:r w:rsidRPr="009D4326">
        <w:rPr>
          <w:sz w:val="28"/>
          <w:szCs w:val="28"/>
        </w:rPr>
        <w:t>Слушай</w:t>
      </w:r>
      <w:r w:rsidR="009D4326">
        <w:rPr>
          <w:sz w:val="28"/>
          <w:szCs w:val="28"/>
        </w:rPr>
        <w:t xml:space="preserve"> своих собеседников.</w:t>
      </w:r>
      <w:r w:rsidRPr="009D4326">
        <w:rPr>
          <w:rFonts w:eastAsia="Calibri"/>
          <w:sz w:val="28"/>
          <w:szCs w:val="28"/>
        </w:rPr>
        <w:t xml:space="preserve"> </w:t>
      </w:r>
    </w:p>
    <w:p w:rsidR="00F26CA6" w:rsidRPr="00162D24" w:rsidRDefault="009D4326" w:rsidP="00162D24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647A4D" w:rsidRPr="00162D24">
        <w:rPr>
          <w:rFonts w:ascii="Times New Roman" w:eastAsia="Calibri" w:hAnsi="Times New Roman" w:cs="Times New Roman"/>
          <w:sz w:val="28"/>
          <w:szCs w:val="28"/>
        </w:rPr>
        <w:t>бедись, что в разговоре участвует каждый</w:t>
      </w:r>
      <w:r w:rsidR="00162D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6CA6" w:rsidRDefault="009D4326" w:rsidP="00162D24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47A4D" w:rsidRPr="00162D24">
        <w:rPr>
          <w:rFonts w:ascii="Times New Roman" w:eastAsia="Calibri" w:hAnsi="Times New Roman" w:cs="Times New Roman"/>
          <w:sz w:val="28"/>
          <w:szCs w:val="28"/>
        </w:rPr>
        <w:t xml:space="preserve">бращайся  к </w:t>
      </w:r>
      <w:r>
        <w:rPr>
          <w:rFonts w:ascii="Times New Roman" w:eastAsia="Calibri" w:hAnsi="Times New Roman" w:cs="Times New Roman"/>
          <w:sz w:val="28"/>
          <w:szCs w:val="28"/>
        </w:rPr>
        <w:t>товарищу</w:t>
      </w:r>
      <w:r w:rsidR="00647A4D" w:rsidRPr="00162D24">
        <w:rPr>
          <w:rFonts w:ascii="Times New Roman" w:eastAsia="Calibri" w:hAnsi="Times New Roman" w:cs="Times New Roman"/>
          <w:sz w:val="28"/>
          <w:szCs w:val="28"/>
        </w:rPr>
        <w:t xml:space="preserve"> по имени.</w:t>
      </w:r>
    </w:p>
    <w:p w:rsidR="009D4326" w:rsidRPr="00162D24" w:rsidRDefault="009D4326" w:rsidP="00162D24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Уважай мнение каждого участника группы</w:t>
      </w:r>
    </w:p>
    <w:p w:rsidR="00162D24" w:rsidRPr="006D6285" w:rsidRDefault="009D4326" w:rsidP="00924600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6D6285">
        <w:rPr>
          <w:rFonts w:ascii="Times New Roman" w:eastAsia="Calibri" w:hAnsi="Times New Roman" w:cs="Times New Roman"/>
          <w:sz w:val="28"/>
        </w:rPr>
        <w:t>Таким образом, в процессе групповой работы формируетс</w:t>
      </w:r>
      <w:r w:rsidR="006D6285" w:rsidRPr="006D6285">
        <w:rPr>
          <w:rFonts w:ascii="Times New Roman" w:eastAsia="Calibri" w:hAnsi="Times New Roman" w:cs="Times New Roman"/>
          <w:sz w:val="28"/>
        </w:rPr>
        <w:t xml:space="preserve">я культура общения </w:t>
      </w:r>
      <w:r w:rsidR="00924600">
        <w:rPr>
          <w:rFonts w:ascii="Times New Roman" w:eastAsia="Calibri" w:hAnsi="Times New Roman" w:cs="Times New Roman"/>
          <w:sz w:val="28"/>
        </w:rPr>
        <w:t>учеников.</w:t>
      </w:r>
    </w:p>
    <w:p w:rsidR="00B9635A" w:rsidRDefault="009F1CB7" w:rsidP="008112D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1CB7">
        <w:rPr>
          <w:rFonts w:ascii="Times New Roman" w:hAnsi="Times New Roman" w:cs="Times New Roman"/>
          <w:sz w:val="28"/>
        </w:rPr>
        <w:t>Обучение групповой форме взаимодействия начинается с первых дней пребывания ребенка в школе</w:t>
      </w:r>
      <w:proofErr w:type="gramStart"/>
      <w:r w:rsidRPr="009F1CB7">
        <w:rPr>
          <w:rFonts w:ascii="Times New Roman" w:hAnsi="Times New Roman" w:cs="Times New Roman"/>
          <w:sz w:val="28"/>
        </w:rPr>
        <w:t>.</w:t>
      </w:r>
      <w:proofErr w:type="gramEnd"/>
      <w:r w:rsidR="00B9635A">
        <w:rPr>
          <w:rFonts w:ascii="Times New Roman" w:hAnsi="Times New Roman" w:cs="Times New Roman"/>
          <w:sz w:val="28"/>
        </w:rPr>
        <w:t xml:space="preserve"> Прежде чем приступить к плану поэтапного освоения групповой работы</w:t>
      </w:r>
      <w:proofErr w:type="gramStart"/>
      <w:r w:rsidR="00B9635A">
        <w:rPr>
          <w:rFonts w:ascii="Times New Roman" w:hAnsi="Times New Roman" w:cs="Times New Roman"/>
          <w:sz w:val="28"/>
        </w:rPr>
        <w:t>.</w:t>
      </w:r>
      <w:proofErr w:type="gramEnd"/>
      <w:r w:rsidR="00B9635A">
        <w:rPr>
          <w:rFonts w:ascii="Times New Roman" w:hAnsi="Times New Roman" w:cs="Times New Roman"/>
          <w:sz w:val="28"/>
        </w:rPr>
        <w:t xml:space="preserve"> Хочется сказать о видах групповой работы.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9635A">
        <w:rPr>
          <w:rFonts w:ascii="Times New Roman" w:hAnsi="Times New Roman" w:cs="Times New Roman"/>
          <w:b/>
          <w:sz w:val="28"/>
        </w:rPr>
        <w:t xml:space="preserve"> </w:t>
      </w:r>
      <w:r w:rsidR="009F1CB7" w:rsidRPr="00B9635A">
        <w:rPr>
          <w:rFonts w:ascii="Times New Roman" w:hAnsi="Times New Roman" w:cs="Times New Roman"/>
          <w:b/>
          <w:sz w:val="28"/>
        </w:rPr>
        <w:t xml:space="preserve"> </w:t>
      </w:r>
      <w:r w:rsidRPr="00B9635A">
        <w:rPr>
          <w:rFonts w:ascii="Times New Roman" w:hAnsi="Times New Roman" w:cs="Times New Roman"/>
          <w:b/>
          <w:sz w:val="28"/>
        </w:rPr>
        <w:t>Виды групповой работы.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>Видов групповой работы много. Например: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> Работа в парах.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lastRenderedPageBreak/>
        <w:t> Мозговой штурм.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> Игра «Продолжи».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> Охота за сокровищами.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> Снежный ком.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 xml:space="preserve"> Мозаичная группа или </w:t>
      </w:r>
      <w:proofErr w:type="spellStart"/>
      <w:r w:rsidRPr="00B9635A">
        <w:rPr>
          <w:rFonts w:ascii="Times New Roman" w:hAnsi="Times New Roman" w:cs="Times New Roman"/>
          <w:sz w:val="28"/>
        </w:rPr>
        <w:t>Пазлы</w:t>
      </w:r>
      <w:proofErr w:type="spellEnd"/>
      <w:r w:rsidRPr="00B9635A">
        <w:rPr>
          <w:rFonts w:ascii="Times New Roman" w:hAnsi="Times New Roman" w:cs="Times New Roman"/>
          <w:sz w:val="28"/>
        </w:rPr>
        <w:t>.</w:t>
      </w:r>
    </w:p>
    <w:p w:rsid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> Прием «Зигзаг». (Метод пилы).</w:t>
      </w:r>
      <w:r>
        <w:rPr>
          <w:rFonts w:ascii="Times New Roman" w:hAnsi="Times New Roman" w:cs="Times New Roman"/>
          <w:sz w:val="28"/>
        </w:rPr>
        <w:t xml:space="preserve"> </w:t>
      </w:r>
      <w:r w:rsidRPr="00B9635A">
        <w:rPr>
          <w:rFonts w:ascii="Times New Roman" w:hAnsi="Times New Roman" w:cs="Times New Roman"/>
          <w:sz w:val="28"/>
        </w:rPr>
        <w:t>Я использую лишь некоторые из них.</w:t>
      </w:r>
      <w:r>
        <w:rPr>
          <w:rFonts w:ascii="Times New Roman" w:hAnsi="Times New Roman" w:cs="Times New Roman"/>
          <w:sz w:val="28"/>
        </w:rPr>
        <w:t xml:space="preserve"> 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t xml:space="preserve"> </w:t>
      </w:r>
      <w:r w:rsidRPr="00B9635A">
        <w:rPr>
          <w:rFonts w:ascii="Times New Roman" w:hAnsi="Times New Roman" w:cs="Times New Roman"/>
          <w:sz w:val="28"/>
        </w:rPr>
        <w:t>Мозговой штурм.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> Используется для генерации идей.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> Соблюдается жесткий регламент.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9635A">
        <w:rPr>
          <w:rFonts w:ascii="Times New Roman" w:hAnsi="Times New Roman" w:cs="Times New Roman"/>
          <w:sz w:val="28"/>
        </w:rPr>
        <w:t xml:space="preserve"> Распределяются роли внутри группы (ведущего, секретаря, </w:t>
      </w:r>
      <w:proofErr w:type="gramEnd"/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>хронометриста).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 xml:space="preserve"> После выработки коллективного решения внутри группы делаются </w:t>
      </w:r>
    </w:p>
    <w:p w:rsidR="00D87C76" w:rsidRPr="00D87C76" w:rsidRDefault="00B9635A" w:rsidP="00D87C7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>доклады / сообщения от разных групп.</w:t>
      </w:r>
      <w:r>
        <w:rPr>
          <w:rFonts w:ascii="Times New Roman" w:hAnsi="Times New Roman" w:cs="Times New Roman"/>
          <w:sz w:val="28"/>
        </w:rPr>
        <w:t xml:space="preserve"> Очень важно учить сегодня ребенка работать с информацией. Получить ее можно из разных источников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="00EC64B1">
        <w:rPr>
          <w:rFonts w:ascii="Times New Roman" w:hAnsi="Times New Roman" w:cs="Times New Roman"/>
          <w:sz w:val="28"/>
        </w:rPr>
        <w:t xml:space="preserve"> </w:t>
      </w:r>
      <w:proofErr w:type="gramStart"/>
      <w:r w:rsidR="00EC64B1">
        <w:rPr>
          <w:rFonts w:ascii="Times New Roman" w:hAnsi="Times New Roman" w:cs="Times New Roman"/>
          <w:sz w:val="28"/>
        </w:rPr>
        <w:t>Исходя из этого я использую</w:t>
      </w:r>
      <w:proofErr w:type="gramEnd"/>
      <w:r w:rsidR="00EC64B1">
        <w:rPr>
          <w:rFonts w:ascii="Times New Roman" w:hAnsi="Times New Roman" w:cs="Times New Roman"/>
          <w:sz w:val="28"/>
        </w:rPr>
        <w:t xml:space="preserve"> именно этот вид групповой работы в форме проведения конференций.</w:t>
      </w:r>
      <w:r w:rsidR="00D87C76" w:rsidRPr="00D87C76">
        <w:t xml:space="preserve"> </w:t>
      </w:r>
      <w:r w:rsidR="00D87C76" w:rsidRPr="00D87C76">
        <w:rPr>
          <w:rFonts w:ascii="Times New Roman" w:hAnsi="Times New Roman" w:cs="Times New Roman"/>
          <w:sz w:val="28"/>
        </w:rPr>
        <w:t xml:space="preserve">В подготовке и проведении учебных занятий такого типа на всех этапах активно действуют ученики, а учитель </w:t>
      </w:r>
      <w:proofErr w:type="gramStart"/>
      <w:r w:rsidR="00D87C76" w:rsidRPr="00D87C76">
        <w:rPr>
          <w:rFonts w:ascii="Times New Roman" w:hAnsi="Times New Roman" w:cs="Times New Roman"/>
          <w:sz w:val="28"/>
        </w:rPr>
        <w:t>выполняет роль</w:t>
      </w:r>
      <w:proofErr w:type="gramEnd"/>
      <w:r w:rsidR="00D87C76" w:rsidRPr="00D87C76">
        <w:rPr>
          <w:rFonts w:ascii="Times New Roman" w:hAnsi="Times New Roman" w:cs="Times New Roman"/>
          <w:sz w:val="28"/>
        </w:rPr>
        <w:t xml:space="preserve"> организатора и консультанта. При этом сочетаются индивидуальная работа с работой всего класса, учащиеся получают новые знания и из литературных источников (книги) или Интернет, с которыми работают при подготовке к конференции, и из докладов, с которыми выступают другие ученики.</w:t>
      </w:r>
    </w:p>
    <w:p w:rsidR="00D87C76" w:rsidRPr="00D87C76" w:rsidRDefault="00D87C76" w:rsidP="00D87C7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7C76">
        <w:rPr>
          <w:rFonts w:ascii="Times New Roman" w:hAnsi="Times New Roman" w:cs="Times New Roman"/>
          <w:sz w:val="28"/>
        </w:rPr>
        <w:t xml:space="preserve">Проведение конференций способствует развитию интереса к научным и </w:t>
      </w:r>
      <w:proofErr w:type="spellStart"/>
      <w:proofErr w:type="gramStart"/>
      <w:r w:rsidRPr="00D87C76">
        <w:rPr>
          <w:rFonts w:ascii="Times New Roman" w:hAnsi="Times New Roman" w:cs="Times New Roman"/>
          <w:sz w:val="28"/>
        </w:rPr>
        <w:t>техниче-ским</w:t>
      </w:r>
      <w:proofErr w:type="spellEnd"/>
      <w:proofErr w:type="gramEnd"/>
      <w:r w:rsidRPr="00D87C76">
        <w:rPr>
          <w:rFonts w:ascii="Times New Roman" w:hAnsi="Times New Roman" w:cs="Times New Roman"/>
          <w:sz w:val="28"/>
        </w:rPr>
        <w:t xml:space="preserve"> знаниям, формированию умений и навыков самостоятельной работы с научно-полярной и учебной литературой, с приборами и наглядными пособиями. Кроме того, очень велико значение конференций для развития устной речи, умения грамотно и </w:t>
      </w:r>
      <w:proofErr w:type="spellStart"/>
      <w:proofErr w:type="gramStart"/>
      <w:r w:rsidRPr="00D87C76">
        <w:rPr>
          <w:rFonts w:ascii="Times New Roman" w:hAnsi="Times New Roman" w:cs="Times New Roman"/>
          <w:sz w:val="28"/>
        </w:rPr>
        <w:t>логич</w:t>
      </w:r>
      <w:proofErr w:type="spellEnd"/>
      <w:r w:rsidRPr="00D87C76">
        <w:rPr>
          <w:rFonts w:ascii="Times New Roman" w:hAnsi="Times New Roman" w:cs="Times New Roman"/>
          <w:sz w:val="28"/>
        </w:rPr>
        <w:t>-но</w:t>
      </w:r>
      <w:proofErr w:type="gramEnd"/>
      <w:r w:rsidRPr="00D87C76">
        <w:rPr>
          <w:rFonts w:ascii="Times New Roman" w:hAnsi="Times New Roman" w:cs="Times New Roman"/>
          <w:sz w:val="28"/>
        </w:rPr>
        <w:t xml:space="preserve"> излагать отобранный материал. Конференции целесообразно проводить </w:t>
      </w:r>
      <w:proofErr w:type="spellStart"/>
      <w:proofErr w:type="gramStart"/>
      <w:r w:rsidRPr="00D87C76">
        <w:rPr>
          <w:rFonts w:ascii="Times New Roman" w:hAnsi="Times New Roman" w:cs="Times New Roman"/>
          <w:sz w:val="28"/>
        </w:rPr>
        <w:t>преимуще-ственно</w:t>
      </w:r>
      <w:proofErr w:type="spellEnd"/>
      <w:proofErr w:type="gramEnd"/>
      <w:r w:rsidRPr="00D87C76">
        <w:rPr>
          <w:rFonts w:ascii="Times New Roman" w:hAnsi="Times New Roman" w:cs="Times New Roman"/>
          <w:sz w:val="28"/>
        </w:rPr>
        <w:t xml:space="preserve"> в старших классах. </w:t>
      </w:r>
    </w:p>
    <w:p w:rsidR="00D87C76" w:rsidRPr="00D87C76" w:rsidRDefault="00D87C76" w:rsidP="00D87C7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7C76">
        <w:rPr>
          <w:rFonts w:ascii="Times New Roman" w:hAnsi="Times New Roman" w:cs="Times New Roman"/>
          <w:sz w:val="28"/>
        </w:rPr>
        <w:t xml:space="preserve">Подготовка к конференции состоит из следующих этапов: </w:t>
      </w:r>
    </w:p>
    <w:p w:rsidR="00D87C76" w:rsidRPr="00D87C76" w:rsidRDefault="00D87C76" w:rsidP="00D87C7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7C76">
        <w:rPr>
          <w:rFonts w:ascii="Times New Roman" w:hAnsi="Times New Roman" w:cs="Times New Roman"/>
          <w:sz w:val="28"/>
        </w:rPr>
        <w:t>1.</w:t>
      </w:r>
      <w:r w:rsidRPr="00D87C76">
        <w:rPr>
          <w:rFonts w:ascii="Times New Roman" w:hAnsi="Times New Roman" w:cs="Times New Roman"/>
          <w:sz w:val="28"/>
        </w:rPr>
        <w:tab/>
        <w:t xml:space="preserve">тема и план занятия даются за две – три недели либо в начале изучения </w:t>
      </w:r>
      <w:proofErr w:type="gramStart"/>
      <w:r w:rsidRPr="00D87C76">
        <w:rPr>
          <w:rFonts w:ascii="Times New Roman" w:hAnsi="Times New Roman" w:cs="Times New Roman"/>
          <w:sz w:val="28"/>
        </w:rPr>
        <w:t>те-мы</w:t>
      </w:r>
      <w:proofErr w:type="gramEnd"/>
      <w:r w:rsidRPr="00D87C76">
        <w:rPr>
          <w:rFonts w:ascii="Times New Roman" w:hAnsi="Times New Roman" w:cs="Times New Roman"/>
          <w:sz w:val="28"/>
        </w:rPr>
        <w:t xml:space="preserve">. </w:t>
      </w:r>
    </w:p>
    <w:p w:rsidR="00D87C76" w:rsidRPr="00D87C76" w:rsidRDefault="00D87C76" w:rsidP="00D87C7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7C76">
        <w:rPr>
          <w:rFonts w:ascii="Times New Roman" w:hAnsi="Times New Roman" w:cs="Times New Roman"/>
          <w:sz w:val="28"/>
        </w:rPr>
        <w:t>2.</w:t>
      </w:r>
      <w:r w:rsidRPr="00D87C76">
        <w:rPr>
          <w:rFonts w:ascii="Times New Roman" w:hAnsi="Times New Roman" w:cs="Times New Roman"/>
          <w:sz w:val="28"/>
        </w:rPr>
        <w:tab/>
        <w:t xml:space="preserve">класс разбивается на творческие группы по 4-5 человек </w:t>
      </w:r>
    </w:p>
    <w:p w:rsidR="00D87C76" w:rsidRPr="00D87C76" w:rsidRDefault="00D87C76" w:rsidP="00D87C7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7C76">
        <w:rPr>
          <w:rFonts w:ascii="Times New Roman" w:hAnsi="Times New Roman" w:cs="Times New Roman"/>
          <w:sz w:val="28"/>
        </w:rPr>
        <w:t>3.</w:t>
      </w:r>
      <w:r w:rsidRPr="00D87C76">
        <w:rPr>
          <w:rFonts w:ascii="Times New Roman" w:hAnsi="Times New Roman" w:cs="Times New Roman"/>
          <w:sz w:val="28"/>
        </w:rPr>
        <w:tab/>
        <w:t xml:space="preserve">каждая группа выбирает один из вопросов и прорабатывает его, т.е. </w:t>
      </w:r>
      <w:proofErr w:type="spellStart"/>
      <w:proofErr w:type="gramStart"/>
      <w:r w:rsidRPr="00D87C76">
        <w:rPr>
          <w:rFonts w:ascii="Times New Roman" w:hAnsi="Times New Roman" w:cs="Times New Roman"/>
          <w:sz w:val="28"/>
        </w:rPr>
        <w:t>подби-рает</w:t>
      </w:r>
      <w:proofErr w:type="spellEnd"/>
      <w:proofErr w:type="gramEnd"/>
      <w:r w:rsidRPr="00D87C76">
        <w:rPr>
          <w:rFonts w:ascii="Times New Roman" w:hAnsi="Times New Roman" w:cs="Times New Roman"/>
          <w:sz w:val="28"/>
        </w:rPr>
        <w:t xml:space="preserve"> литературу, знакомится с материалом. </w:t>
      </w:r>
    </w:p>
    <w:p w:rsidR="00D87C76" w:rsidRPr="00D87C76" w:rsidRDefault="00D87C76" w:rsidP="00D87C7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7C76">
        <w:rPr>
          <w:rFonts w:ascii="Times New Roman" w:hAnsi="Times New Roman" w:cs="Times New Roman"/>
          <w:sz w:val="28"/>
        </w:rPr>
        <w:t>4.</w:t>
      </w:r>
      <w:r w:rsidRPr="00D87C76">
        <w:rPr>
          <w:rFonts w:ascii="Times New Roman" w:hAnsi="Times New Roman" w:cs="Times New Roman"/>
          <w:sz w:val="28"/>
        </w:rPr>
        <w:tab/>
        <w:t xml:space="preserve">распределяются обязанности в группе: кто готовит текст выступления, кто выступит в роли докладчика, кто готовит опыты, наглядные средства; </w:t>
      </w:r>
    </w:p>
    <w:p w:rsidR="00D87C76" w:rsidRPr="00D87C76" w:rsidRDefault="00D87C76" w:rsidP="00D87C7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7C76">
        <w:rPr>
          <w:rFonts w:ascii="Times New Roman" w:hAnsi="Times New Roman" w:cs="Times New Roman"/>
          <w:sz w:val="28"/>
        </w:rPr>
        <w:t>5.</w:t>
      </w:r>
      <w:r w:rsidRPr="00D87C76">
        <w:rPr>
          <w:rFonts w:ascii="Times New Roman" w:hAnsi="Times New Roman" w:cs="Times New Roman"/>
          <w:sz w:val="28"/>
        </w:rPr>
        <w:tab/>
        <w:t xml:space="preserve">за несколько дней до конференции с каждой группой проводится </w:t>
      </w:r>
      <w:proofErr w:type="spellStart"/>
      <w:proofErr w:type="gramStart"/>
      <w:r w:rsidRPr="00D87C76">
        <w:rPr>
          <w:rFonts w:ascii="Times New Roman" w:hAnsi="Times New Roman" w:cs="Times New Roman"/>
          <w:sz w:val="28"/>
        </w:rPr>
        <w:t>консульта-ция</w:t>
      </w:r>
      <w:proofErr w:type="spellEnd"/>
      <w:proofErr w:type="gramEnd"/>
      <w:r w:rsidRPr="00D87C76">
        <w:rPr>
          <w:rFonts w:ascii="Times New Roman" w:hAnsi="Times New Roman" w:cs="Times New Roman"/>
          <w:sz w:val="28"/>
        </w:rPr>
        <w:t xml:space="preserve">, в ходе которой учитель обсуждает содержание материала. Естественно, что на </w:t>
      </w:r>
      <w:proofErr w:type="gramStart"/>
      <w:r w:rsidRPr="00D87C76">
        <w:rPr>
          <w:rFonts w:ascii="Times New Roman" w:hAnsi="Times New Roman" w:cs="Times New Roman"/>
          <w:sz w:val="28"/>
        </w:rPr>
        <w:t>пер-</w:t>
      </w:r>
      <w:proofErr w:type="spellStart"/>
      <w:r w:rsidRPr="00D87C76">
        <w:rPr>
          <w:rFonts w:ascii="Times New Roman" w:hAnsi="Times New Roman" w:cs="Times New Roman"/>
          <w:sz w:val="28"/>
        </w:rPr>
        <w:t>вых</w:t>
      </w:r>
      <w:proofErr w:type="spellEnd"/>
      <w:proofErr w:type="gramEnd"/>
      <w:r w:rsidRPr="00D87C76">
        <w:rPr>
          <w:rFonts w:ascii="Times New Roman" w:hAnsi="Times New Roman" w:cs="Times New Roman"/>
          <w:sz w:val="28"/>
        </w:rPr>
        <w:t xml:space="preserve"> порах возникает немало проблем и трудностей, но при систематическом проведении конференций у учащихся накапливается опыт, формируются умения и навыки, проблемы постепенно снимаются. Подготовка и проведение конференции, конечно, большая нагрузка и для учителя, и для ребят, так что подобной формой работы не следует злоупотреблять. Достаточно проводить конференции два - три раза в год. </w:t>
      </w:r>
    </w:p>
    <w:p w:rsidR="00D87C76" w:rsidRPr="00D87C76" w:rsidRDefault="00D87C76" w:rsidP="00D87C7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7C76">
        <w:rPr>
          <w:rFonts w:ascii="Times New Roman" w:hAnsi="Times New Roman" w:cs="Times New Roman"/>
          <w:sz w:val="28"/>
        </w:rPr>
        <w:lastRenderedPageBreak/>
        <w:t xml:space="preserve">Важно обозначить правила работы в группе и определить систему оценок: будет ли оцениваться вклад каждого участника либо результат группы в целом, по каким показателям будет производиться оценка. </w:t>
      </w:r>
    </w:p>
    <w:p w:rsidR="00B9635A" w:rsidRPr="00B9635A" w:rsidRDefault="00D87C76" w:rsidP="00D87C7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7C76">
        <w:rPr>
          <w:rFonts w:ascii="Times New Roman" w:hAnsi="Times New Roman" w:cs="Times New Roman"/>
          <w:sz w:val="28"/>
        </w:rPr>
        <w:t>Например, учитель (или наблюдатель от класса) могут отслеживать и оценивать то, как участники слушают друг друга, помогают друг другу,</w:t>
      </w:r>
      <w:r>
        <w:rPr>
          <w:rFonts w:ascii="Times New Roman" w:hAnsi="Times New Roman" w:cs="Times New Roman"/>
          <w:sz w:val="28"/>
        </w:rPr>
        <w:t xml:space="preserve"> вместе решают возникшую про</w:t>
      </w:r>
      <w:r w:rsidRPr="00D87C76">
        <w:rPr>
          <w:rFonts w:ascii="Times New Roman" w:hAnsi="Times New Roman" w:cs="Times New Roman"/>
          <w:sz w:val="28"/>
        </w:rPr>
        <w:t>блему. Можно включить некоторый элемент соревнов</w:t>
      </w:r>
      <w:r>
        <w:rPr>
          <w:rFonts w:ascii="Times New Roman" w:hAnsi="Times New Roman" w:cs="Times New Roman"/>
          <w:sz w:val="28"/>
        </w:rPr>
        <w:t>ания между группами. Также необ</w:t>
      </w:r>
      <w:r w:rsidRPr="00D87C76">
        <w:rPr>
          <w:rFonts w:ascii="Times New Roman" w:hAnsi="Times New Roman" w:cs="Times New Roman"/>
          <w:sz w:val="28"/>
        </w:rPr>
        <w:t>ходимо оговорить, что процесс выполнения задания в группе должен осуществляться на основе обмена мнениями, оценками. Или другой вариант: каждый ученик получает своё задание, от успешности выполнения которого будет зависеть общий результат и оценка работы группы. И здесь важно, чтобы другие члены группы не брали на себя выполнение тех частных задач, с которыми не справились другие, а оказывали лишь ча</w:t>
      </w:r>
      <w:r>
        <w:rPr>
          <w:rFonts w:ascii="Times New Roman" w:hAnsi="Times New Roman" w:cs="Times New Roman"/>
          <w:sz w:val="28"/>
        </w:rPr>
        <w:t>стичную кон</w:t>
      </w:r>
      <w:r w:rsidRPr="00D87C76">
        <w:rPr>
          <w:rFonts w:ascii="Times New Roman" w:hAnsi="Times New Roman" w:cs="Times New Roman"/>
          <w:sz w:val="28"/>
        </w:rPr>
        <w:t>сультативную помощь в выполнении отдельного фрагмента</w:t>
      </w:r>
      <w:proofErr w:type="gramStart"/>
      <w:r w:rsidRPr="00D87C76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Конференции в классе провожу не часто, 1-3 раза в год.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>Слайд 7.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>Игра «Продолжи».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9635A">
        <w:rPr>
          <w:rFonts w:ascii="Times New Roman" w:hAnsi="Times New Roman" w:cs="Times New Roman"/>
          <w:sz w:val="28"/>
        </w:rPr>
        <w:t>Основана</w:t>
      </w:r>
      <w:proofErr w:type="gramEnd"/>
      <w:r w:rsidRPr="00B9635A">
        <w:rPr>
          <w:rFonts w:ascii="Times New Roman" w:hAnsi="Times New Roman" w:cs="Times New Roman"/>
          <w:sz w:val="28"/>
        </w:rPr>
        <w:t xml:space="preserve"> на выполнении заданий разного рода группой «по цепочке».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9635A">
        <w:rPr>
          <w:rFonts w:ascii="Times New Roman" w:hAnsi="Times New Roman" w:cs="Times New Roman"/>
          <w:sz w:val="28"/>
        </w:rPr>
        <w:t xml:space="preserve">Можно использовать на уроках по разным предметам (например, при </w:t>
      </w:r>
      <w:proofErr w:type="gramEnd"/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 xml:space="preserve">описании иллюстрации или картины, на уроке окружающего мира </w:t>
      </w:r>
      <w:proofErr w:type="gramStart"/>
      <w:r w:rsidRPr="00B9635A">
        <w:rPr>
          <w:rFonts w:ascii="Times New Roman" w:hAnsi="Times New Roman" w:cs="Times New Roman"/>
          <w:sz w:val="28"/>
        </w:rPr>
        <w:t>при</w:t>
      </w:r>
      <w:proofErr w:type="gramEnd"/>
      <w:r w:rsidRPr="00B9635A">
        <w:rPr>
          <w:rFonts w:ascii="Times New Roman" w:hAnsi="Times New Roman" w:cs="Times New Roman"/>
          <w:sz w:val="28"/>
        </w:rPr>
        <w:t xml:space="preserve"> 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 xml:space="preserve">составлении рассказа о каком-либо животном, </w:t>
      </w:r>
      <w:proofErr w:type="gramStart"/>
      <w:r w:rsidRPr="00B9635A">
        <w:rPr>
          <w:rFonts w:ascii="Times New Roman" w:hAnsi="Times New Roman" w:cs="Times New Roman"/>
          <w:sz w:val="28"/>
        </w:rPr>
        <w:t>на</w:t>
      </w:r>
      <w:proofErr w:type="gramEnd"/>
      <w:r w:rsidRPr="00B9635A">
        <w:rPr>
          <w:rFonts w:ascii="Times New Roman" w:hAnsi="Times New Roman" w:cs="Times New Roman"/>
          <w:sz w:val="28"/>
        </w:rPr>
        <w:t>).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>Слайд 8.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>Охота за сокровищами.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>Учитель составляет вопросы.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 xml:space="preserve">Вопросы могут требовать как знаний фактов, так и осмысления или 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>понимания.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 xml:space="preserve">Учащийся или группа должны ответить на вопросы, используя ресурсы 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>интернета, дополнительную литературу, учебник.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>Снежный ком.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 xml:space="preserve">Работа в группе, которая начинается с решения индивидуального задания. 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 xml:space="preserve">Все учащиеся получают аналогичные задания и самостоятельно выполняют 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>их.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 xml:space="preserve">После этого следует работа в парах. В парах учащиеся предлагают свои 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>способы решения данного задания, из которых выбирается лучшее.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 xml:space="preserve">Далее две пары объединяются, и работа продолжается в группе из четырех 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 xml:space="preserve">человек, где снова происходит обсуждение решений и выбирается лучшее </w:t>
      </w:r>
      <w:proofErr w:type="gramStart"/>
      <w:r w:rsidRPr="00B9635A">
        <w:rPr>
          <w:rFonts w:ascii="Times New Roman" w:hAnsi="Times New Roman" w:cs="Times New Roman"/>
          <w:sz w:val="28"/>
        </w:rPr>
        <w:t>из</w:t>
      </w:r>
      <w:proofErr w:type="gramEnd"/>
      <w:r w:rsidRPr="00B9635A">
        <w:rPr>
          <w:rFonts w:ascii="Times New Roman" w:hAnsi="Times New Roman" w:cs="Times New Roman"/>
          <w:sz w:val="28"/>
        </w:rPr>
        <w:t xml:space="preserve"> 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9635A">
        <w:rPr>
          <w:rFonts w:ascii="Times New Roman" w:hAnsi="Times New Roman" w:cs="Times New Roman"/>
          <w:sz w:val="28"/>
        </w:rPr>
        <w:t>них</w:t>
      </w:r>
      <w:proofErr w:type="gramStart"/>
      <w:r w:rsidRPr="00B9635A">
        <w:rPr>
          <w:rFonts w:ascii="Times New Roman" w:hAnsi="Times New Roman" w:cs="Times New Roman"/>
          <w:sz w:val="28"/>
        </w:rPr>
        <w:t>.В</w:t>
      </w:r>
      <w:proofErr w:type="spellEnd"/>
      <w:proofErr w:type="gramEnd"/>
      <w:r w:rsidRPr="00B9635A">
        <w:rPr>
          <w:rFonts w:ascii="Times New Roman" w:hAnsi="Times New Roman" w:cs="Times New Roman"/>
          <w:sz w:val="28"/>
        </w:rPr>
        <w:t xml:space="preserve"> конце работы все учащиеся попадают в одну группу. На этом последнем 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9635A">
        <w:rPr>
          <w:rFonts w:ascii="Times New Roman" w:hAnsi="Times New Roman" w:cs="Times New Roman"/>
          <w:sz w:val="28"/>
        </w:rPr>
        <w:t>этапе</w:t>
      </w:r>
      <w:proofErr w:type="gramEnd"/>
      <w:r w:rsidRPr="00B9635A">
        <w:rPr>
          <w:rFonts w:ascii="Times New Roman" w:hAnsi="Times New Roman" w:cs="Times New Roman"/>
          <w:sz w:val="28"/>
        </w:rPr>
        <w:t xml:space="preserve"> уже не происходит обсуждения решений, группы делают доклады о 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>своей работе.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9635A">
        <w:rPr>
          <w:rFonts w:ascii="Times New Roman" w:hAnsi="Times New Roman" w:cs="Times New Roman"/>
          <w:sz w:val="28"/>
        </w:rPr>
        <w:t>Пазлы</w:t>
      </w:r>
      <w:proofErr w:type="spellEnd"/>
      <w:r w:rsidRPr="00B9635A">
        <w:rPr>
          <w:rFonts w:ascii="Times New Roman" w:hAnsi="Times New Roman" w:cs="Times New Roman"/>
          <w:sz w:val="28"/>
        </w:rPr>
        <w:t>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 xml:space="preserve">Учитель делит тему на несколько частей так, чтобы каждая группа получила 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9635A">
        <w:rPr>
          <w:rFonts w:ascii="Times New Roman" w:hAnsi="Times New Roman" w:cs="Times New Roman"/>
          <w:sz w:val="28"/>
        </w:rPr>
        <w:t>бы</w:t>
      </w:r>
      <w:proofErr w:type="gramEnd"/>
      <w:r w:rsidRPr="00B9635A">
        <w:rPr>
          <w:rFonts w:ascii="Times New Roman" w:hAnsi="Times New Roman" w:cs="Times New Roman"/>
          <w:sz w:val="28"/>
        </w:rPr>
        <w:t xml:space="preserve"> свою часть темы. Также все группы получают список </w:t>
      </w:r>
      <w:proofErr w:type="gramStart"/>
      <w:r w:rsidRPr="00B9635A">
        <w:rPr>
          <w:rFonts w:ascii="Times New Roman" w:hAnsi="Times New Roman" w:cs="Times New Roman"/>
          <w:sz w:val="28"/>
        </w:rPr>
        <w:t>необходимых</w:t>
      </w:r>
      <w:proofErr w:type="gramEnd"/>
      <w:r w:rsidRPr="00B9635A">
        <w:rPr>
          <w:rFonts w:ascii="Times New Roman" w:hAnsi="Times New Roman" w:cs="Times New Roman"/>
          <w:sz w:val="28"/>
        </w:rPr>
        <w:t xml:space="preserve"> 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 xml:space="preserve">источников или сами учебные материалы, с помощью которых они изучают 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>основы предложенной части темы.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lastRenderedPageBreak/>
        <w:t xml:space="preserve">После изучения материала или выполнения задания группы 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 xml:space="preserve">переформируются так, чтобы в каждую новую группу попали по 1 человеку 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>от каждой прежней группы.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 xml:space="preserve">Каждый член новой группы объясняет своим новым коллегам свою часть 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 xml:space="preserve">темы, основы которой он изучил в составе предыдущей группы и отвечает </w:t>
      </w:r>
      <w:proofErr w:type="gramStart"/>
      <w:r w:rsidRPr="00B9635A">
        <w:rPr>
          <w:rFonts w:ascii="Times New Roman" w:hAnsi="Times New Roman" w:cs="Times New Roman"/>
          <w:sz w:val="28"/>
        </w:rPr>
        <w:t>на</w:t>
      </w:r>
      <w:proofErr w:type="gramEnd"/>
      <w:r w:rsidRPr="00B9635A">
        <w:rPr>
          <w:rFonts w:ascii="Times New Roman" w:hAnsi="Times New Roman" w:cs="Times New Roman"/>
          <w:sz w:val="28"/>
        </w:rPr>
        <w:t xml:space="preserve"> 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>заданные вопросы.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>В заключение работы делают выводы.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>Слайд 9 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>Прием «Зигзаг». Или метод пилы.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 xml:space="preserve">Учащиеся организуются в группы по 4-5 человек для работы над </w:t>
      </w:r>
      <w:proofErr w:type="gramStart"/>
      <w:r w:rsidRPr="00B9635A">
        <w:rPr>
          <w:rFonts w:ascii="Times New Roman" w:hAnsi="Times New Roman" w:cs="Times New Roman"/>
          <w:sz w:val="28"/>
        </w:rPr>
        <w:t>учебным</w:t>
      </w:r>
      <w:proofErr w:type="gramEnd"/>
      <w:r w:rsidRPr="00B9635A">
        <w:rPr>
          <w:rFonts w:ascii="Times New Roman" w:hAnsi="Times New Roman" w:cs="Times New Roman"/>
          <w:sz w:val="28"/>
        </w:rPr>
        <w:t xml:space="preserve"> 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>материалом, который разбит на фрагменты.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 xml:space="preserve">Затем ребята, изучающие один и тот же вопрос, но состоящие в </w:t>
      </w:r>
      <w:proofErr w:type="gramStart"/>
      <w:r w:rsidRPr="00B9635A">
        <w:rPr>
          <w:rFonts w:ascii="Times New Roman" w:hAnsi="Times New Roman" w:cs="Times New Roman"/>
          <w:sz w:val="28"/>
        </w:rPr>
        <w:t>разных</w:t>
      </w:r>
      <w:proofErr w:type="gramEnd"/>
      <w:r w:rsidRPr="00B9635A">
        <w:rPr>
          <w:rFonts w:ascii="Times New Roman" w:hAnsi="Times New Roman" w:cs="Times New Roman"/>
          <w:sz w:val="28"/>
        </w:rPr>
        <w:t xml:space="preserve"> 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 xml:space="preserve">группах, встречаются и обмениваются информацией как эксперты </w:t>
      </w:r>
      <w:proofErr w:type="gramStart"/>
      <w:r w:rsidRPr="00B9635A">
        <w:rPr>
          <w:rFonts w:ascii="Times New Roman" w:hAnsi="Times New Roman" w:cs="Times New Roman"/>
          <w:sz w:val="28"/>
        </w:rPr>
        <w:t>по</w:t>
      </w:r>
      <w:proofErr w:type="gramEnd"/>
      <w:r w:rsidRPr="00B9635A">
        <w:rPr>
          <w:rFonts w:ascii="Times New Roman" w:hAnsi="Times New Roman" w:cs="Times New Roman"/>
          <w:sz w:val="28"/>
        </w:rPr>
        <w:t xml:space="preserve"> 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>данному вопросу. Это называется «встречей экспертов».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 xml:space="preserve">Затем они возвращаются в свои группы и обучают всему новому, что узнали </w:t>
      </w:r>
    </w:p>
    <w:p w:rsidR="00B9635A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 xml:space="preserve">сами, других членов группы. Те, в свою очередь, докладывают о своей части </w:t>
      </w:r>
    </w:p>
    <w:p w:rsid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35A">
        <w:rPr>
          <w:rFonts w:ascii="Times New Roman" w:hAnsi="Times New Roman" w:cs="Times New Roman"/>
          <w:sz w:val="28"/>
        </w:rPr>
        <w:t>задания (как зубцы одной пилы).</w:t>
      </w:r>
    </w:p>
    <w:p w:rsidR="009F1CB7" w:rsidRPr="00B9635A" w:rsidRDefault="00B9635A" w:rsidP="00B9635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п</w:t>
      </w:r>
      <w:r w:rsidR="009F1CB7" w:rsidRPr="006D6285">
        <w:rPr>
          <w:rFonts w:ascii="Times New Roman" w:hAnsi="Times New Roman" w:cs="Times New Roman"/>
          <w:b/>
          <w:sz w:val="28"/>
        </w:rPr>
        <w:t>лан</w:t>
      </w:r>
      <w:r>
        <w:rPr>
          <w:rFonts w:ascii="Times New Roman" w:hAnsi="Times New Roman" w:cs="Times New Roman"/>
          <w:b/>
          <w:sz w:val="28"/>
        </w:rPr>
        <w:t>е</w:t>
      </w:r>
      <w:r w:rsidR="009F1CB7" w:rsidRPr="006D6285">
        <w:rPr>
          <w:rFonts w:ascii="Times New Roman" w:hAnsi="Times New Roman" w:cs="Times New Roman"/>
          <w:b/>
          <w:sz w:val="28"/>
        </w:rPr>
        <w:t xml:space="preserve"> поэтапного освоения групповой работы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9635A">
        <w:rPr>
          <w:rFonts w:ascii="Times New Roman" w:hAnsi="Times New Roman" w:cs="Times New Roman"/>
          <w:sz w:val="28"/>
        </w:rPr>
        <w:t>мы рассмотрим используемые мною виды работ.</w:t>
      </w:r>
    </w:p>
    <w:p w:rsidR="009F1CB7" w:rsidRDefault="009F1CB7" w:rsidP="009F1CB7">
      <w:pPr>
        <w:spacing w:line="276" w:lineRule="auto"/>
        <w:ind w:firstLine="709"/>
        <w:jc w:val="both"/>
        <w:rPr>
          <w:sz w:val="28"/>
        </w:rPr>
      </w:pPr>
      <w:r w:rsidRPr="009F1CB7">
        <w:rPr>
          <w:b/>
          <w:sz w:val="28"/>
        </w:rPr>
        <w:t>1 этап – Работа в паре.</w:t>
      </w:r>
      <w:r>
        <w:rPr>
          <w:sz w:val="28"/>
        </w:rPr>
        <w:t xml:space="preserve"> Девиз данного вида деятельности </w:t>
      </w:r>
      <w:r w:rsidRPr="009F1CB7">
        <w:rPr>
          <w:b/>
          <w:sz w:val="28"/>
        </w:rPr>
        <w:t>«Мы – напарники»</w:t>
      </w:r>
    </w:p>
    <w:p w:rsidR="009F1CB7" w:rsidRDefault="009F1CB7" w:rsidP="009F1CB7">
      <w:pPr>
        <w:spacing w:line="276" w:lineRule="auto"/>
        <w:ind w:firstLine="709"/>
        <w:jc w:val="both"/>
        <w:rPr>
          <w:sz w:val="28"/>
        </w:rPr>
      </w:pPr>
      <w:r w:rsidRPr="009F1CB7">
        <w:rPr>
          <w:sz w:val="28"/>
        </w:rPr>
        <w:t>Сначала</w:t>
      </w:r>
      <w:r>
        <w:rPr>
          <w:sz w:val="28"/>
        </w:rPr>
        <w:t xml:space="preserve"> в</w:t>
      </w:r>
      <w:r w:rsidRPr="009F1CB7">
        <w:rPr>
          <w:sz w:val="28"/>
        </w:rPr>
        <w:t>о время работы учитель помогает парам и фиксирует удачи и неудачи в организации, вынося их на общее обсуждение.</w:t>
      </w:r>
      <w:r>
        <w:rPr>
          <w:sz w:val="28"/>
        </w:rPr>
        <w:t xml:space="preserve"> У</w:t>
      </w:r>
      <w:r w:rsidRPr="009F1CB7">
        <w:rPr>
          <w:sz w:val="28"/>
        </w:rPr>
        <w:t>читель сам говорит парам</w:t>
      </w:r>
      <w:r w:rsidR="00924600">
        <w:rPr>
          <w:sz w:val="28"/>
        </w:rPr>
        <w:t xml:space="preserve">, </w:t>
      </w:r>
      <w:r>
        <w:rPr>
          <w:sz w:val="28"/>
        </w:rPr>
        <w:t>к</w:t>
      </w:r>
      <w:r w:rsidRPr="009F1CB7">
        <w:rPr>
          <w:sz w:val="28"/>
        </w:rPr>
        <w:t>аким образом они должны работать. Позже пары вы</w:t>
      </w:r>
      <w:r>
        <w:rPr>
          <w:sz w:val="28"/>
        </w:rPr>
        <w:t>б</w:t>
      </w:r>
      <w:r w:rsidRPr="009F1CB7">
        <w:rPr>
          <w:sz w:val="28"/>
        </w:rPr>
        <w:t>ирают тот вариант, который им удобнее.</w:t>
      </w:r>
    </w:p>
    <w:p w:rsidR="00363E3E" w:rsidRDefault="009F1CB7" w:rsidP="009F1CB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Уважаемые коллеги, на экране вы видите </w:t>
      </w:r>
      <w:r w:rsidR="00EE3C42">
        <w:rPr>
          <w:sz w:val="28"/>
        </w:rPr>
        <w:t xml:space="preserve">фотографии детей, работающих в паре, особые сигнальные движения для учителя после окончания работы. </w:t>
      </w:r>
    </w:p>
    <w:p w:rsidR="009F1CB7" w:rsidRDefault="00EE3C42" w:rsidP="009F1CB7">
      <w:pPr>
        <w:spacing w:line="276" w:lineRule="auto"/>
        <w:ind w:firstLine="709"/>
        <w:jc w:val="both"/>
        <w:rPr>
          <w:sz w:val="28"/>
        </w:rPr>
      </w:pPr>
      <w:r w:rsidRPr="00DB10C9">
        <w:rPr>
          <w:b/>
          <w:sz w:val="28"/>
        </w:rPr>
        <w:t>Сейчас я вам предлагаю выполнить задание в парах,</w:t>
      </w:r>
      <w:r>
        <w:rPr>
          <w:sz w:val="28"/>
        </w:rPr>
        <w:t xml:space="preserve"> которое можно использовать на любом этапе урока русского языка при изучении темы «Правописание безударных гласных в </w:t>
      </w:r>
      <w:proofErr w:type="gramStart"/>
      <w:r>
        <w:rPr>
          <w:sz w:val="28"/>
        </w:rPr>
        <w:t>корне слова</w:t>
      </w:r>
      <w:proofErr w:type="gramEnd"/>
      <w:r>
        <w:rPr>
          <w:sz w:val="28"/>
        </w:rPr>
        <w:t>».  Перед вами лежат задания, прочтите и выполните их, советуясь со своим соседом по парте. После окончания просигнальте о своей готовности.</w:t>
      </w:r>
    </w:p>
    <w:p w:rsidR="00EE3C42" w:rsidRDefault="00EE3C42" w:rsidP="00EE3C42">
      <w:pPr>
        <w:spacing w:line="276" w:lineRule="auto"/>
        <w:jc w:val="both"/>
        <w:rPr>
          <w:sz w:val="28"/>
        </w:rPr>
      </w:pPr>
      <w:r w:rsidRPr="00EE3C42">
        <w:rPr>
          <w:i/>
          <w:sz w:val="28"/>
        </w:rPr>
        <w:t>Задание для парной работы</w:t>
      </w:r>
      <w:r>
        <w:rPr>
          <w:sz w:val="28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6D6285" w:rsidTr="006D6285">
        <w:tc>
          <w:tcPr>
            <w:tcW w:w="5494" w:type="dxa"/>
          </w:tcPr>
          <w:p w:rsidR="006D6285" w:rsidRDefault="00924600" w:rsidP="00EE3C42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6D6285">
              <w:rPr>
                <w:sz w:val="28"/>
              </w:rPr>
              <w:t>ставь пропущенные гласные в словах:</w:t>
            </w:r>
          </w:p>
        </w:tc>
        <w:tc>
          <w:tcPr>
            <w:tcW w:w="5494" w:type="dxa"/>
          </w:tcPr>
          <w:p w:rsidR="006D6285" w:rsidRDefault="00924600" w:rsidP="00EE3C42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6D6285">
              <w:rPr>
                <w:sz w:val="28"/>
              </w:rPr>
              <w:t>ставь пропущенные гласные в словах:</w:t>
            </w:r>
          </w:p>
        </w:tc>
      </w:tr>
      <w:tr w:rsidR="006D6285" w:rsidTr="006D6285">
        <w:tc>
          <w:tcPr>
            <w:tcW w:w="5494" w:type="dxa"/>
          </w:tcPr>
          <w:p w:rsidR="006D6285" w:rsidRDefault="006D6285" w:rsidP="00EE3C42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М...ЛОДОЙ</w:t>
            </w:r>
          </w:p>
        </w:tc>
        <w:tc>
          <w:tcPr>
            <w:tcW w:w="5494" w:type="dxa"/>
          </w:tcPr>
          <w:p w:rsidR="006D6285" w:rsidRDefault="006D6285" w:rsidP="00EE3C42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К..РЗИНА</w:t>
            </w:r>
          </w:p>
        </w:tc>
      </w:tr>
      <w:tr w:rsidR="006D6285" w:rsidTr="006D6285">
        <w:tc>
          <w:tcPr>
            <w:tcW w:w="5494" w:type="dxa"/>
          </w:tcPr>
          <w:p w:rsidR="006D6285" w:rsidRDefault="006D6285" w:rsidP="006D6285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КР…СОТА</w:t>
            </w:r>
          </w:p>
        </w:tc>
        <w:tc>
          <w:tcPr>
            <w:tcW w:w="5494" w:type="dxa"/>
          </w:tcPr>
          <w:p w:rsidR="006D6285" w:rsidRDefault="006D6285" w:rsidP="00EE3C42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…ЛЬБОМ</w:t>
            </w:r>
          </w:p>
        </w:tc>
      </w:tr>
      <w:tr w:rsidR="006D6285" w:rsidTr="006D6285">
        <w:tc>
          <w:tcPr>
            <w:tcW w:w="5494" w:type="dxa"/>
          </w:tcPr>
          <w:p w:rsidR="006D6285" w:rsidRDefault="006D6285" w:rsidP="006D6285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Л…СТОПАД</w:t>
            </w:r>
          </w:p>
        </w:tc>
        <w:tc>
          <w:tcPr>
            <w:tcW w:w="5494" w:type="dxa"/>
          </w:tcPr>
          <w:p w:rsidR="006D6285" w:rsidRDefault="006D6285" w:rsidP="00EE3C42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К…ЛОМЕТР</w:t>
            </w:r>
          </w:p>
        </w:tc>
      </w:tr>
      <w:tr w:rsidR="006D6285" w:rsidTr="006D6285">
        <w:tc>
          <w:tcPr>
            <w:tcW w:w="5494" w:type="dxa"/>
          </w:tcPr>
          <w:p w:rsidR="006D6285" w:rsidRDefault="006D6285" w:rsidP="006D6285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..</w:t>
            </w:r>
            <w:proofErr w:type="gramEnd"/>
            <w:r>
              <w:rPr>
                <w:sz w:val="28"/>
              </w:rPr>
              <w:t>ТАЮТ</w:t>
            </w:r>
          </w:p>
        </w:tc>
        <w:tc>
          <w:tcPr>
            <w:tcW w:w="5494" w:type="dxa"/>
          </w:tcPr>
          <w:p w:rsidR="006D6285" w:rsidRDefault="006D6285" w:rsidP="00EE3C42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МЕБ…ЛЬ</w:t>
            </w:r>
          </w:p>
        </w:tc>
      </w:tr>
      <w:tr w:rsidR="006D6285" w:rsidTr="006D6285">
        <w:tc>
          <w:tcPr>
            <w:tcW w:w="5494" w:type="dxa"/>
          </w:tcPr>
          <w:p w:rsidR="006D6285" w:rsidRDefault="006D6285" w:rsidP="006D6285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ОБЪ…СНИТЬ</w:t>
            </w:r>
          </w:p>
        </w:tc>
        <w:tc>
          <w:tcPr>
            <w:tcW w:w="5494" w:type="dxa"/>
          </w:tcPr>
          <w:p w:rsidR="006D6285" w:rsidRDefault="006D6285" w:rsidP="00EE3C42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Л…ГУШКА</w:t>
            </w:r>
          </w:p>
        </w:tc>
      </w:tr>
    </w:tbl>
    <w:p w:rsidR="000E5DFE" w:rsidRDefault="000E5DFE" w:rsidP="00EE3C42">
      <w:pPr>
        <w:spacing w:line="276" w:lineRule="auto"/>
        <w:jc w:val="both"/>
        <w:rPr>
          <w:sz w:val="28"/>
        </w:rPr>
      </w:pPr>
      <w:r>
        <w:rPr>
          <w:sz w:val="28"/>
        </w:rPr>
        <w:t>После окончания работы со словами проверка осуществляется по линиям парт. Таким каждая пара называет вставленные буквы, остальные могут проверить свои работы, а затем на листе самооценки оценить свою работу.</w:t>
      </w:r>
      <w:r w:rsidR="006D6285">
        <w:rPr>
          <w:sz w:val="28"/>
        </w:rPr>
        <w:t xml:space="preserve"> </w:t>
      </w:r>
    </w:p>
    <w:p w:rsidR="006D6285" w:rsidRDefault="006D6285" w:rsidP="00EE3C42">
      <w:pPr>
        <w:spacing w:line="276" w:lineRule="auto"/>
        <w:jc w:val="both"/>
        <w:rPr>
          <w:sz w:val="28"/>
        </w:rPr>
      </w:pPr>
      <w:r>
        <w:rPr>
          <w:sz w:val="28"/>
        </w:rPr>
        <w:t>Данный вид заданий предполагает дифференцированный подход</w:t>
      </w:r>
      <w:r w:rsidR="00924600">
        <w:rPr>
          <w:sz w:val="28"/>
        </w:rPr>
        <w:t>. Почему?</w:t>
      </w:r>
    </w:p>
    <w:p w:rsidR="00924600" w:rsidRPr="009F1CB7" w:rsidRDefault="00924600" w:rsidP="00EE3C42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Пары, где есть сильные </w:t>
      </w:r>
      <w:proofErr w:type="gramStart"/>
      <w:r>
        <w:rPr>
          <w:sz w:val="28"/>
        </w:rPr>
        <w:t>ученики</w:t>
      </w:r>
      <w:proofErr w:type="gramEnd"/>
      <w:r>
        <w:rPr>
          <w:sz w:val="28"/>
        </w:rPr>
        <w:t xml:space="preserve"> получают карточки о словарными словами, остальные с проверяемой гласной в корне слова.</w:t>
      </w:r>
    </w:p>
    <w:p w:rsidR="006369CF" w:rsidRPr="00924600" w:rsidRDefault="009F1CB7" w:rsidP="0092460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63E3E">
        <w:rPr>
          <w:rFonts w:ascii="Times New Roman" w:hAnsi="Times New Roman" w:cs="Times New Roman"/>
          <w:b/>
          <w:sz w:val="28"/>
        </w:rPr>
        <w:t xml:space="preserve">2 этап – Работа в </w:t>
      </w:r>
      <w:r w:rsidR="00363E3E" w:rsidRPr="00363E3E">
        <w:rPr>
          <w:rFonts w:ascii="Times New Roman" w:hAnsi="Times New Roman" w:cs="Times New Roman"/>
          <w:b/>
          <w:sz w:val="28"/>
        </w:rPr>
        <w:t xml:space="preserve">четвёрках. </w:t>
      </w:r>
      <w:r w:rsidR="00363E3E" w:rsidRPr="00363E3E">
        <w:rPr>
          <w:rFonts w:ascii="Times New Roman" w:hAnsi="Times New Roman" w:cs="Times New Roman"/>
          <w:sz w:val="28"/>
        </w:rPr>
        <w:t>Девиз данного вида деятельности</w:t>
      </w:r>
      <w:r w:rsidR="00363E3E">
        <w:rPr>
          <w:sz w:val="28"/>
        </w:rPr>
        <w:t xml:space="preserve"> </w:t>
      </w:r>
      <w:r w:rsidR="00363E3E" w:rsidRPr="00363E3E">
        <w:rPr>
          <w:rFonts w:ascii="Times New Roman" w:hAnsi="Times New Roman" w:cs="Times New Roman"/>
          <w:b/>
          <w:sz w:val="28"/>
        </w:rPr>
        <w:t>«Мы –</w:t>
      </w:r>
      <w:r w:rsidR="00363E3E">
        <w:rPr>
          <w:rFonts w:ascii="Times New Roman" w:hAnsi="Times New Roman" w:cs="Times New Roman"/>
          <w:b/>
          <w:sz w:val="28"/>
        </w:rPr>
        <w:t xml:space="preserve"> с</w:t>
      </w:r>
      <w:r w:rsidR="00363E3E" w:rsidRPr="00363E3E">
        <w:rPr>
          <w:rFonts w:ascii="Times New Roman" w:hAnsi="Times New Roman" w:cs="Times New Roman"/>
          <w:b/>
          <w:sz w:val="28"/>
        </w:rPr>
        <w:t>плоченная команда</w:t>
      </w:r>
      <w:r w:rsidR="00363E3E" w:rsidRPr="00924600">
        <w:rPr>
          <w:rFonts w:ascii="Times New Roman" w:hAnsi="Times New Roman" w:cs="Times New Roman"/>
          <w:b/>
          <w:i/>
          <w:sz w:val="28"/>
        </w:rPr>
        <w:t>»</w:t>
      </w:r>
      <w:r w:rsidR="00924600">
        <w:rPr>
          <w:rFonts w:ascii="Times New Roman" w:hAnsi="Times New Roman" w:cs="Times New Roman"/>
          <w:b/>
          <w:i/>
          <w:sz w:val="28"/>
        </w:rPr>
        <w:t>.</w:t>
      </w:r>
      <w:r w:rsidR="00924600" w:rsidRPr="00924600">
        <w:rPr>
          <w:rFonts w:ascii="Times New Roman" w:hAnsi="Times New Roman" w:cs="Times New Roman"/>
          <w:b/>
          <w:i/>
          <w:sz w:val="28"/>
        </w:rPr>
        <w:t xml:space="preserve"> </w:t>
      </w:r>
      <w:r w:rsidR="00941663" w:rsidRPr="00924600">
        <w:rPr>
          <w:rFonts w:ascii="Times New Roman" w:hAnsi="Times New Roman" w:cs="Times New Roman"/>
          <w:sz w:val="28"/>
        </w:rPr>
        <w:t>Уважаемые коллеги, на экране вы видите фотографи</w:t>
      </w:r>
      <w:r w:rsidR="009012EE">
        <w:rPr>
          <w:rFonts w:ascii="Times New Roman" w:hAnsi="Times New Roman" w:cs="Times New Roman"/>
          <w:sz w:val="28"/>
        </w:rPr>
        <w:t xml:space="preserve">и детей, работающих в тройках, </w:t>
      </w:r>
      <w:r w:rsidR="00941663" w:rsidRPr="00924600">
        <w:rPr>
          <w:rFonts w:ascii="Times New Roman" w:hAnsi="Times New Roman" w:cs="Times New Roman"/>
          <w:sz w:val="28"/>
        </w:rPr>
        <w:t>больших группах. Предлагаю вам вновь выступить в роли учащихся</w:t>
      </w:r>
      <w:r w:rsidR="009012EE">
        <w:rPr>
          <w:rFonts w:ascii="Times New Roman" w:hAnsi="Times New Roman" w:cs="Times New Roman"/>
          <w:sz w:val="28"/>
        </w:rPr>
        <w:t xml:space="preserve"> и выполнить задание в тройках</w:t>
      </w:r>
      <w:r w:rsidR="00941663" w:rsidRPr="00924600">
        <w:rPr>
          <w:rFonts w:ascii="Times New Roman" w:hAnsi="Times New Roman" w:cs="Times New Roman"/>
          <w:sz w:val="28"/>
        </w:rPr>
        <w:t xml:space="preserve">. </w:t>
      </w:r>
      <w:r w:rsidR="006369CF" w:rsidRPr="00924600">
        <w:rPr>
          <w:rFonts w:ascii="Times New Roman" w:hAnsi="Times New Roman" w:cs="Times New Roman"/>
          <w:sz w:val="28"/>
        </w:rPr>
        <w:t>Для ускорения процесса сами распределите между собой роли. Данное задание можно использовать при закреплении материала по теме «Природные сообщества»</w:t>
      </w:r>
      <w:proofErr w:type="gramStart"/>
      <w:r w:rsidR="006369CF" w:rsidRPr="00924600">
        <w:rPr>
          <w:rFonts w:ascii="Times New Roman" w:hAnsi="Times New Roman" w:cs="Times New Roman"/>
          <w:sz w:val="28"/>
        </w:rPr>
        <w:t xml:space="preserve"> </w:t>
      </w:r>
      <w:r w:rsidR="009012EE">
        <w:rPr>
          <w:rFonts w:ascii="Times New Roman" w:hAnsi="Times New Roman" w:cs="Times New Roman"/>
          <w:sz w:val="28"/>
        </w:rPr>
        <w:t>.</w:t>
      </w:r>
      <w:proofErr w:type="gramEnd"/>
      <w:r w:rsidR="009012EE">
        <w:rPr>
          <w:rFonts w:ascii="Times New Roman" w:hAnsi="Times New Roman" w:cs="Times New Roman"/>
          <w:sz w:val="28"/>
        </w:rPr>
        <w:t xml:space="preserve"> Здесь используется вид групповой работы, который называется Охота за сокровищами. </w:t>
      </w:r>
    </w:p>
    <w:p w:rsidR="006369CF" w:rsidRDefault="006369CF" w:rsidP="00924600">
      <w:pPr>
        <w:spacing w:line="276" w:lineRule="auto"/>
        <w:rPr>
          <w:sz w:val="28"/>
        </w:rPr>
      </w:pPr>
      <w:r w:rsidRPr="00924600">
        <w:rPr>
          <w:i/>
          <w:sz w:val="28"/>
        </w:rPr>
        <w:t>Задание для групп</w:t>
      </w:r>
      <w:r w:rsidR="00924600">
        <w:rPr>
          <w:i/>
          <w:sz w:val="28"/>
        </w:rPr>
        <w:t xml:space="preserve"> - четвёрок</w:t>
      </w:r>
      <w:r w:rsidRPr="00924600">
        <w:rPr>
          <w:i/>
          <w:sz w:val="28"/>
        </w:rPr>
        <w:t>:</w:t>
      </w:r>
      <w:r>
        <w:rPr>
          <w:sz w:val="28"/>
        </w:rPr>
        <w:t xml:space="preserve">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2179"/>
        <w:gridCol w:w="2747"/>
      </w:tblGrid>
      <w:tr w:rsidR="00924600" w:rsidTr="00BA5E45">
        <w:tc>
          <w:tcPr>
            <w:tcW w:w="10988" w:type="dxa"/>
            <w:gridSpan w:val="4"/>
          </w:tcPr>
          <w:p w:rsidR="00924600" w:rsidRDefault="00924600" w:rsidP="0092460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Распределить животных по месту их обитания.</w:t>
            </w:r>
          </w:p>
          <w:p w:rsidR="00924600" w:rsidRDefault="00924600" w:rsidP="0092460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Заполнить графу с выделенным природным сообществом</w:t>
            </w:r>
          </w:p>
        </w:tc>
      </w:tr>
      <w:tr w:rsidR="006369CF" w:rsidTr="006369CF">
        <w:tc>
          <w:tcPr>
            <w:tcW w:w="3652" w:type="dxa"/>
          </w:tcPr>
          <w:p w:rsidR="006369CF" w:rsidRDefault="006369CF" w:rsidP="0092460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Природное сообщество</w:t>
            </w:r>
          </w:p>
        </w:tc>
        <w:tc>
          <w:tcPr>
            <w:tcW w:w="2410" w:type="dxa"/>
          </w:tcPr>
          <w:p w:rsidR="006369CF" w:rsidRDefault="006369CF" w:rsidP="0092460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Поле</w:t>
            </w:r>
          </w:p>
        </w:tc>
        <w:tc>
          <w:tcPr>
            <w:tcW w:w="2179" w:type="dxa"/>
          </w:tcPr>
          <w:p w:rsidR="006369CF" w:rsidRDefault="006369CF" w:rsidP="0092460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Лес</w:t>
            </w:r>
          </w:p>
        </w:tc>
        <w:tc>
          <w:tcPr>
            <w:tcW w:w="2747" w:type="dxa"/>
          </w:tcPr>
          <w:p w:rsidR="006369CF" w:rsidRDefault="006369CF" w:rsidP="0092460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Болото</w:t>
            </w:r>
          </w:p>
        </w:tc>
      </w:tr>
      <w:tr w:rsidR="006369CF" w:rsidTr="006369CF">
        <w:tc>
          <w:tcPr>
            <w:tcW w:w="3652" w:type="dxa"/>
          </w:tcPr>
          <w:p w:rsidR="006369CF" w:rsidRDefault="006369CF" w:rsidP="00CF5E6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</w:tc>
        <w:tc>
          <w:tcPr>
            <w:tcW w:w="2410" w:type="dxa"/>
          </w:tcPr>
          <w:p w:rsidR="006369CF" w:rsidRDefault="006369CF" w:rsidP="006369CF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179" w:type="dxa"/>
          </w:tcPr>
          <w:p w:rsidR="006369CF" w:rsidRDefault="006369CF" w:rsidP="006369CF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747" w:type="dxa"/>
          </w:tcPr>
          <w:p w:rsidR="006369CF" w:rsidRDefault="006369CF" w:rsidP="006369CF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941663" w:rsidRPr="00647A4D" w:rsidRDefault="006369CF" w:rsidP="006369CF">
      <w:pPr>
        <w:spacing w:line="276" w:lineRule="auto"/>
        <w:jc w:val="both"/>
        <w:rPr>
          <w:i/>
          <w:sz w:val="28"/>
        </w:rPr>
      </w:pPr>
      <w:proofErr w:type="gramStart"/>
      <w:r w:rsidRPr="00647A4D">
        <w:rPr>
          <w:i/>
          <w:sz w:val="28"/>
        </w:rPr>
        <w:t xml:space="preserve">Слова для справок: </w:t>
      </w:r>
      <w:r w:rsidR="00A1242B" w:rsidRPr="00647A4D">
        <w:rPr>
          <w:i/>
          <w:sz w:val="28"/>
        </w:rPr>
        <w:t>суслик, кабан, комар, медведь, мышь, лягушка, лось, кулик, волк, крот, белка, пчёла, заяц, шмель, цапля,  бабочка</w:t>
      </w:r>
      <w:r w:rsidR="00647A4D" w:rsidRPr="00647A4D">
        <w:rPr>
          <w:i/>
          <w:sz w:val="28"/>
        </w:rPr>
        <w:t xml:space="preserve">. </w:t>
      </w:r>
      <w:proofErr w:type="gramEnd"/>
    </w:p>
    <w:p w:rsidR="006369CF" w:rsidRDefault="00647A4D" w:rsidP="006369CF">
      <w:pPr>
        <w:spacing w:line="276" w:lineRule="auto"/>
        <w:jc w:val="both"/>
        <w:rPr>
          <w:sz w:val="28"/>
        </w:rPr>
      </w:pPr>
      <w:r>
        <w:rPr>
          <w:sz w:val="28"/>
        </w:rPr>
        <w:t>После окончания работы спикеры каждой группы называют свой ответ, остальные участники внимательно слушают и заполняют пустые графы таблицы. Таким образом</w:t>
      </w:r>
      <w:r w:rsidR="006D6285">
        <w:rPr>
          <w:sz w:val="28"/>
        </w:rPr>
        <w:t>,</w:t>
      </w:r>
      <w:r>
        <w:rPr>
          <w:sz w:val="28"/>
        </w:rPr>
        <w:t xml:space="preserve"> у каждой группы заполняется вся таблица.</w:t>
      </w:r>
    </w:p>
    <w:p w:rsidR="00924600" w:rsidRDefault="00924600" w:rsidP="0092460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 этап – Работа в «больших группах»</w:t>
      </w:r>
      <w:r w:rsidR="00BC1340">
        <w:rPr>
          <w:rFonts w:ascii="Times New Roman" w:hAnsi="Times New Roman" w:cs="Times New Roman"/>
          <w:b/>
          <w:sz w:val="28"/>
        </w:rPr>
        <w:t>.</w:t>
      </w:r>
      <w:r w:rsidR="009012EE">
        <w:rPr>
          <w:rFonts w:ascii="Times New Roman" w:hAnsi="Times New Roman" w:cs="Times New Roman"/>
          <w:b/>
          <w:sz w:val="28"/>
        </w:rPr>
        <w:t xml:space="preserve"> На этом этапе мы можем использовать очень интересный прием, который называется «Ручеек», а так же игру « Продолжи». </w:t>
      </w:r>
      <w:r w:rsidR="00BC1340">
        <w:rPr>
          <w:rFonts w:ascii="Times New Roman" w:hAnsi="Times New Roman" w:cs="Times New Roman"/>
          <w:b/>
          <w:sz w:val="28"/>
        </w:rPr>
        <w:t xml:space="preserve"> </w:t>
      </w:r>
      <w:r w:rsidR="00BC1340" w:rsidRPr="00BC1340">
        <w:rPr>
          <w:rFonts w:ascii="Times New Roman" w:hAnsi="Times New Roman" w:cs="Times New Roman"/>
          <w:sz w:val="28"/>
        </w:rPr>
        <w:t>Сейчас,</w:t>
      </w:r>
      <w:r w:rsidR="00BC1340">
        <w:rPr>
          <w:rFonts w:ascii="Times New Roman" w:hAnsi="Times New Roman" w:cs="Times New Roman"/>
          <w:b/>
          <w:sz w:val="28"/>
        </w:rPr>
        <w:t xml:space="preserve"> </w:t>
      </w:r>
      <w:r w:rsidR="00BC1340" w:rsidRPr="00BC1340">
        <w:rPr>
          <w:rFonts w:ascii="Times New Roman" w:hAnsi="Times New Roman" w:cs="Times New Roman"/>
          <w:sz w:val="28"/>
        </w:rPr>
        <w:t>уважаемые коллеги</w:t>
      </w:r>
      <w:r w:rsidR="00BC1340">
        <w:rPr>
          <w:rFonts w:ascii="Times New Roman" w:hAnsi="Times New Roman" w:cs="Times New Roman"/>
          <w:sz w:val="28"/>
        </w:rPr>
        <w:t>, вы вновь попробуете свои силы, но уже целыми рядами. Для каждой группы (ряда) я предлагаю задание, которое называется «Математический бумеранг». Почему оно так называется?</w:t>
      </w:r>
    </w:p>
    <w:p w:rsidR="00BC1340" w:rsidRDefault="00BC1340" w:rsidP="00BC1340">
      <w:pPr>
        <w:ind w:firstLine="709"/>
        <w:jc w:val="both"/>
        <w:rPr>
          <w:sz w:val="28"/>
        </w:rPr>
      </w:pPr>
      <w:r>
        <w:rPr>
          <w:sz w:val="28"/>
        </w:rPr>
        <w:t>Вы должны по очереди выполнить необходимые вычисления и записать ответы, передавая лист товарищам в вашей группе. Когда последний участник запишет ответ, он должен вернуть мне лист. (</w:t>
      </w:r>
      <w:r w:rsidRPr="00FC6055">
        <w:rPr>
          <w:i/>
          <w:sz w:val="28"/>
        </w:rPr>
        <w:t>По команде учителя игра начинается</w:t>
      </w:r>
      <w:r>
        <w:rPr>
          <w:sz w:val="28"/>
        </w:rPr>
        <w:t>)</w:t>
      </w:r>
    </w:p>
    <w:p w:rsidR="00BC1340" w:rsidRDefault="00BC1340" w:rsidP="00BC1340">
      <w:pPr>
        <w:jc w:val="both"/>
        <w:rPr>
          <w:b/>
          <w:sz w:val="28"/>
          <w:u w:val="single"/>
        </w:rPr>
      </w:pPr>
      <w:r w:rsidRPr="00594B45">
        <w:rPr>
          <w:b/>
          <w:i/>
          <w:sz w:val="28"/>
        </w:rPr>
        <w:t>Цепочка 1 ряда</w:t>
      </w:r>
      <w:r w:rsidRPr="005D5C65">
        <w:rPr>
          <w:b/>
          <w:sz w:val="28"/>
        </w:rPr>
        <w:t>:</w:t>
      </w:r>
      <w:r>
        <w:rPr>
          <w:sz w:val="28"/>
        </w:rPr>
        <w:t xml:space="preserve"> 3 </w:t>
      </w:r>
      <w:r w:rsidRPr="00594B45">
        <w:t>•</w:t>
      </w:r>
      <w:r>
        <w:rPr>
          <w:sz w:val="28"/>
        </w:rPr>
        <w:t xml:space="preserve"> 2 = </w:t>
      </w:r>
      <w:r w:rsidRPr="00594B45">
        <w:rPr>
          <w:b/>
          <w:sz w:val="28"/>
          <w:u w:val="single"/>
        </w:rPr>
        <w:t>6</w:t>
      </w:r>
      <w:r>
        <w:rPr>
          <w:sz w:val="28"/>
        </w:rPr>
        <w:t xml:space="preserve">  </w:t>
      </w:r>
      <w:r w:rsidRPr="00594B45">
        <w:t>•</w:t>
      </w:r>
      <w:r>
        <w:rPr>
          <w:sz w:val="28"/>
        </w:rPr>
        <w:t xml:space="preserve"> 3 = </w:t>
      </w:r>
      <w:r w:rsidRPr="00594B45">
        <w:rPr>
          <w:b/>
          <w:sz w:val="28"/>
          <w:u w:val="single"/>
        </w:rPr>
        <w:t>18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2 = </w:t>
      </w:r>
      <w:r w:rsidRPr="00594B45">
        <w:rPr>
          <w:b/>
          <w:sz w:val="28"/>
          <w:u w:val="single"/>
        </w:rPr>
        <w:t>9</w:t>
      </w:r>
      <w:r>
        <w:rPr>
          <w:sz w:val="28"/>
        </w:rPr>
        <w:t xml:space="preserve"> </w:t>
      </w:r>
      <w:r w:rsidRPr="00594B45">
        <w:t>•</w:t>
      </w:r>
      <w:r>
        <w:rPr>
          <w:sz w:val="28"/>
        </w:rPr>
        <w:t xml:space="preserve"> 4 =</w:t>
      </w:r>
      <w:r w:rsidRPr="00594B45">
        <w:rPr>
          <w:b/>
          <w:sz w:val="28"/>
          <w:u w:val="single"/>
        </w:rPr>
        <w:t xml:space="preserve"> 36</w:t>
      </w:r>
      <w:r>
        <w:rPr>
          <w:sz w:val="28"/>
        </w:rPr>
        <w:t xml:space="preserve"> : 6 = </w:t>
      </w:r>
      <w:r w:rsidRPr="00594B45">
        <w:rPr>
          <w:b/>
          <w:sz w:val="28"/>
          <w:u w:val="single"/>
        </w:rPr>
        <w:t>6</w:t>
      </w:r>
      <w:r>
        <w:rPr>
          <w:b/>
          <w:sz w:val="28"/>
          <w:u w:val="single"/>
        </w:rPr>
        <w:t xml:space="preserve"> </w:t>
      </w:r>
      <w:r w:rsidRPr="00594B45">
        <w:t>•</w:t>
      </w:r>
      <w:r>
        <w:t xml:space="preserve"> </w:t>
      </w:r>
      <w:r w:rsidRPr="00594B45">
        <w:rPr>
          <w:sz w:val="28"/>
        </w:rPr>
        <w:t>5 =</w:t>
      </w:r>
      <w:r>
        <w:rPr>
          <w:sz w:val="28"/>
        </w:rPr>
        <w:t xml:space="preserve"> </w:t>
      </w:r>
      <w:r w:rsidRPr="00594B45">
        <w:rPr>
          <w:b/>
          <w:sz w:val="28"/>
          <w:u w:val="single"/>
        </w:rPr>
        <w:t>30</w:t>
      </w:r>
      <w:r w:rsidRPr="00594B45">
        <w:rPr>
          <w:b/>
          <w:sz w:val="28"/>
        </w:rPr>
        <w:t xml:space="preserve"> </w:t>
      </w:r>
      <w:r>
        <w:rPr>
          <w:sz w:val="28"/>
        </w:rPr>
        <w:t>:10 =</w:t>
      </w:r>
      <w:r w:rsidRPr="00594B45">
        <w:rPr>
          <w:b/>
          <w:sz w:val="28"/>
          <w:u w:val="single"/>
        </w:rPr>
        <w:t xml:space="preserve"> 3</w:t>
      </w:r>
      <w:r>
        <w:rPr>
          <w:b/>
          <w:sz w:val="28"/>
          <w:u w:val="single"/>
        </w:rPr>
        <w:t xml:space="preserve"> </w:t>
      </w:r>
      <w:r w:rsidRPr="00594B45">
        <w:t>•</w:t>
      </w:r>
      <w:r w:rsidRPr="00594B45">
        <w:rPr>
          <w:sz w:val="28"/>
        </w:rPr>
        <w:t xml:space="preserve"> 8</w:t>
      </w:r>
      <w:r>
        <w:rPr>
          <w:sz w:val="28"/>
        </w:rPr>
        <w:t xml:space="preserve"> = </w:t>
      </w:r>
      <w:r w:rsidRPr="00594B45">
        <w:rPr>
          <w:b/>
          <w:sz w:val="28"/>
          <w:u w:val="single"/>
        </w:rPr>
        <w:t>24</w:t>
      </w:r>
      <w:r>
        <w:rPr>
          <w:sz w:val="28"/>
        </w:rPr>
        <w:t xml:space="preserve"> – 24 = </w:t>
      </w:r>
      <w:r w:rsidRPr="00594B45">
        <w:rPr>
          <w:b/>
          <w:sz w:val="28"/>
          <w:u w:val="single"/>
        </w:rPr>
        <w:t>0</w:t>
      </w:r>
    </w:p>
    <w:p w:rsidR="00BC1340" w:rsidRDefault="00BC1340" w:rsidP="00BC1340">
      <w:pPr>
        <w:jc w:val="both"/>
        <w:rPr>
          <w:b/>
          <w:i/>
          <w:sz w:val="28"/>
        </w:rPr>
      </w:pPr>
    </w:p>
    <w:p w:rsidR="00BC1340" w:rsidRDefault="00BC1340" w:rsidP="00BC1340">
      <w:pPr>
        <w:jc w:val="both"/>
        <w:rPr>
          <w:b/>
          <w:sz w:val="28"/>
          <w:u w:val="single"/>
        </w:rPr>
      </w:pPr>
      <w:r w:rsidRPr="00594B45">
        <w:rPr>
          <w:b/>
          <w:i/>
          <w:sz w:val="28"/>
        </w:rPr>
        <w:t xml:space="preserve">Цепочка </w:t>
      </w:r>
      <w:r>
        <w:rPr>
          <w:b/>
          <w:i/>
          <w:sz w:val="28"/>
        </w:rPr>
        <w:t>2</w:t>
      </w:r>
      <w:r w:rsidRPr="00594B45">
        <w:rPr>
          <w:b/>
          <w:i/>
          <w:sz w:val="28"/>
        </w:rPr>
        <w:t xml:space="preserve"> ряда</w:t>
      </w:r>
      <w:r>
        <w:rPr>
          <w:b/>
          <w:i/>
          <w:sz w:val="28"/>
        </w:rPr>
        <w:t xml:space="preserve">: </w:t>
      </w:r>
      <w:r>
        <w:rPr>
          <w:sz w:val="28"/>
        </w:rPr>
        <w:t xml:space="preserve">150 – 50 = </w:t>
      </w:r>
      <w:r w:rsidRPr="005D5C65">
        <w:rPr>
          <w:b/>
          <w:sz w:val="28"/>
          <w:u w:val="single"/>
        </w:rPr>
        <w:t>100</w:t>
      </w:r>
      <w:r>
        <w:rPr>
          <w:sz w:val="28"/>
        </w:rPr>
        <w:t xml:space="preserve"> + 70 = </w:t>
      </w:r>
      <w:r w:rsidRPr="005D5C65">
        <w:rPr>
          <w:b/>
          <w:sz w:val="28"/>
          <w:u w:val="single"/>
        </w:rPr>
        <w:t>170</w:t>
      </w:r>
      <w:r>
        <w:rPr>
          <w:sz w:val="28"/>
        </w:rPr>
        <w:t xml:space="preserve"> – 110 = </w:t>
      </w:r>
      <w:r w:rsidRPr="005D5C65">
        <w:rPr>
          <w:b/>
          <w:sz w:val="28"/>
          <w:u w:val="single"/>
        </w:rPr>
        <w:t>60</w:t>
      </w:r>
      <w:r>
        <w:rPr>
          <w:sz w:val="28"/>
        </w:rPr>
        <w:t xml:space="preserve"> + 220 = </w:t>
      </w:r>
      <w:r w:rsidRPr="005D5C65">
        <w:rPr>
          <w:b/>
          <w:sz w:val="28"/>
          <w:u w:val="single"/>
        </w:rPr>
        <w:t>280</w:t>
      </w:r>
      <w:r>
        <w:rPr>
          <w:sz w:val="28"/>
        </w:rPr>
        <w:t xml:space="preserve"> – 130 = </w:t>
      </w:r>
      <w:r w:rsidRPr="005D5C65">
        <w:rPr>
          <w:b/>
          <w:sz w:val="28"/>
          <w:u w:val="single"/>
        </w:rPr>
        <w:t>150</w:t>
      </w:r>
      <w:r>
        <w:rPr>
          <w:sz w:val="28"/>
        </w:rPr>
        <w:t xml:space="preserve"> + 350 = </w:t>
      </w:r>
      <w:r w:rsidRPr="005D5C65">
        <w:rPr>
          <w:b/>
          <w:sz w:val="28"/>
          <w:u w:val="single"/>
        </w:rPr>
        <w:t>500</w:t>
      </w:r>
      <w:r>
        <w:rPr>
          <w:sz w:val="28"/>
        </w:rPr>
        <w:t xml:space="preserve"> – 270 = </w:t>
      </w:r>
      <w:r w:rsidRPr="005D5C65">
        <w:rPr>
          <w:b/>
          <w:sz w:val="28"/>
          <w:u w:val="single"/>
        </w:rPr>
        <w:t>230</w:t>
      </w:r>
      <w:r>
        <w:rPr>
          <w:sz w:val="28"/>
        </w:rPr>
        <w:t xml:space="preserve"> – 200 = </w:t>
      </w:r>
      <w:r w:rsidRPr="005D5C65">
        <w:rPr>
          <w:b/>
          <w:sz w:val="28"/>
          <w:u w:val="single"/>
        </w:rPr>
        <w:t>30</w:t>
      </w:r>
      <w:r>
        <w:rPr>
          <w:sz w:val="28"/>
        </w:rPr>
        <w:t xml:space="preserve"> – 30 = </w:t>
      </w:r>
      <w:r w:rsidRPr="005D5C65">
        <w:rPr>
          <w:b/>
          <w:sz w:val="28"/>
          <w:u w:val="single"/>
        </w:rPr>
        <w:t>0</w:t>
      </w:r>
    </w:p>
    <w:p w:rsidR="00BC1340" w:rsidRDefault="00BC1340" w:rsidP="00BC1340">
      <w:pPr>
        <w:jc w:val="both"/>
        <w:rPr>
          <w:b/>
          <w:sz w:val="28"/>
          <w:u w:val="single"/>
        </w:rPr>
      </w:pPr>
    </w:p>
    <w:p w:rsidR="00BC1340" w:rsidRPr="00606E13" w:rsidRDefault="00BC1340" w:rsidP="00BC1340">
      <w:pPr>
        <w:jc w:val="both"/>
        <w:rPr>
          <w:b/>
          <w:sz w:val="28"/>
          <w:u w:val="single"/>
        </w:rPr>
      </w:pPr>
      <w:r w:rsidRPr="00594B45">
        <w:rPr>
          <w:b/>
          <w:i/>
          <w:sz w:val="28"/>
        </w:rPr>
        <w:t xml:space="preserve">Цепочка </w:t>
      </w:r>
      <w:r>
        <w:rPr>
          <w:b/>
          <w:i/>
          <w:sz w:val="28"/>
        </w:rPr>
        <w:t>3</w:t>
      </w:r>
      <w:r w:rsidRPr="00594B45">
        <w:rPr>
          <w:b/>
          <w:i/>
          <w:sz w:val="28"/>
        </w:rPr>
        <w:t xml:space="preserve"> ряда</w:t>
      </w:r>
      <w:r>
        <w:rPr>
          <w:b/>
          <w:i/>
          <w:sz w:val="28"/>
        </w:rPr>
        <w:t>:</w:t>
      </w:r>
      <w:r>
        <w:rPr>
          <w:sz w:val="28"/>
        </w:rPr>
        <w:t xml:space="preserve"> 1дм – 4 см = </w:t>
      </w:r>
      <w:r w:rsidRPr="005D5C65">
        <w:rPr>
          <w:b/>
          <w:sz w:val="28"/>
          <w:u w:val="single"/>
        </w:rPr>
        <w:t>6см</w:t>
      </w:r>
      <w:r>
        <w:rPr>
          <w:sz w:val="28"/>
        </w:rPr>
        <w:t xml:space="preserve"> + 30мм = </w:t>
      </w:r>
      <w:r w:rsidRPr="005D5C65">
        <w:rPr>
          <w:b/>
          <w:sz w:val="28"/>
          <w:u w:val="single"/>
        </w:rPr>
        <w:t>9см</w:t>
      </w:r>
      <w:r>
        <w:rPr>
          <w:sz w:val="28"/>
        </w:rPr>
        <w:t xml:space="preserve"> + 11см = </w:t>
      </w:r>
      <w:r w:rsidRPr="005D5C65">
        <w:rPr>
          <w:b/>
          <w:sz w:val="28"/>
          <w:u w:val="single"/>
        </w:rPr>
        <w:t>2дм</w:t>
      </w:r>
      <w:r>
        <w:rPr>
          <w:sz w:val="28"/>
        </w:rPr>
        <w:t xml:space="preserve"> + 30см = </w:t>
      </w:r>
      <w:r w:rsidRPr="005D5C65">
        <w:rPr>
          <w:b/>
          <w:sz w:val="28"/>
          <w:u w:val="single"/>
        </w:rPr>
        <w:t>5дм</w:t>
      </w:r>
      <w:r>
        <w:rPr>
          <w:sz w:val="28"/>
        </w:rPr>
        <w:t xml:space="preserve"> – 15см = </w:t>
      </w:r>
      <w:r w:rsidRPr="00606E13">
        <w:rPr>
          <w:b/>
          <w:sz w:val="28"/>
          <w:u w:val="single"/>
        </w:rPr>
        <w:t>35см</w:t>
      </w:r>
      <w:r>
        <w:rPr>
          <w:sz w:val="28"/>
        </w:rPr>
        <w:t xml:space="preserve"> + 35см = </w:t>
      </w:r>
      <w:r w:rsidRPr="00606E13">
        <w:rPr>
          <w:b/>
          <w:sz w:val="28"/>
          <w:u w:val="single"/>
        </w:rPr>
        <w:t>7дм</w:t>
      </w:r>
      <w:r>
        <w:rPr>
          <w:sz w:val="28"/>
        </w:rPr>
        <w:t xml:space="preserve"> + 10см = </w:t>
      </w:r>
      <w:r w:rsidRPr="00606E13">
        <w:rPr>
          <w:b/>
          <w:sz w:val="28"/>
          <w:u w:val="single"/>
        </w:rPr>
        <w:t>8дм</w:t>
      </w:r>
      <w:r>
        <w:rPr>
          <w:sz w:val="28"/>
        </w:rPr>
        <w:t xml:space="preserve"> + 2 дм = </w:t>
      </w:r>
      <w:r w:rsidRPr="00606E13">
        <w:rPr>
          <w:b/>
          <w:sz w:val="28"/>
          <w:u w:val="single"/>
        </w:rPr>
        <w:t>1м</w:t>
      </w:r>
      <w:r>
        <w:rPr>
          <w:sz w:val="28"/>
        </w:rPr>
        <w:t xml:space="preserve"> – 100см = </w:t>
      </w:r>
      <w:r w:rsidRPr="00606E13">
        <w:rPr>
          <w:b/>
          <w:sz w:val="28"/>
          <w:u w:val="single"/>
        </w:rPr>
        <w:t>0</w:t>
      </w:r>
    </w:p>
    <w:p w:rsidR="00BC1340" w:rsidRDefault="00BC1340" w:rsidP="00BC1340">
      <w:pPr>
        <w:ind w:firstLine="709"/>
        <w:jc w:val="both"/>
        <w:rPr>
          <w:sz w:val="28"/>
        </w:rPr>
      </w:pPr>
    </w:p>
    <w:p w:rsidR="009012EE" w:rsidRDefault="00BC1340" w:rsidP="009012EE">
      <w:pPr>
        <w:ind w:firstLine="709"/>
        <w:jc w:val="both"/>
        <w:rPr>
          <w:sz w:val="28"/>
        </w:rPr>
      </w:pPr>
      <w:r>
        <w:rPr>
          <w:sz w:val="28"/>
        </w:rPr>
        <w:t>Решённые «бумеранги» учитель вывешивает на доску. Обратим внимание, что все бумеранги заканчиваются одним и тем же числом. Таким образом, можно подве</w:t>
      </w:r>
      <w:r w:rsidR="00E73F58">
        <w:rPr>
          <w:sz w:val="28"/>
        </w:rPr>
        <w:t>с</w:t>
      </w:r>
      <w:r>
        <w:rPr>
          <w:sz w:val="28"/>
        </w:rPr>
        <w:t xml:space="preserve">ти детей к изучению </w:t>
      </w:r>
      <w:r w:rsidR="00E73F58">
        <w:rPr>
          <w:sz w:val="28"/>
        </w:rPr>
        <w:t>любой темы по математике, связанной с нулём</w:t>
      </w:r>
      <w:proofErr w:type="gramStart"/>
      <w:r w:rsidR="00E73F58">
        <w:rPr>
          <w:sz w:val="28"/>
        </w:rPr>
        <w:t>.</w:t>
      </w:r>
      <w:proofErr w:type="gramEnd"/>
      <w:r w:rsidR="009012EE">
        <w:rPr>
          <w:sz w:val="28"/>
        </w:rPr>
        <w:t xml:space="preserve"> Кроме всего прочего огромное значение в правильном проведении групповой работы имеет поведение учителя</w:t>
      </w:r>
      <w:proofErr w:type="gramStart"/>
      <w:r w:rsidR="009012EE">
        <w:rPr>
          <w:sz w:val="28"/>
        </w:rPr>
        <w:t xml:space="preserve"> .</w:t>
      </w:r>
      <w:proofErr w:type="gramEnd"/>
      <w:r w:rsidR="009012EE">
        <w:rPr>
          <w:sz w:val="28"/>
        </w:rPr>
        <w:t xml:space="preserve"> </w:t>
      </w:r>
    </w:p>
    <w:p w:rsidR="009012EE" w:rsidRPr="009012EE" w:rsidRDefault="009012EE" w:rsidP="009012EE">
      <w:pPr>
        <w:ind w:firstLine="709"/>
        <w:jc w:val="both"/>
        <w:rPr>
          <w:b/>
          <w:sz w:val="28"/>
        </w:rPr>
      </w:pPr>
      <w:r w:rsidRPr="009012EE">
        <w:rPr>
          <w:b/>
          <w:sz w:val="28"/>
        </w:rPr>
        <w:t>Поведение учителя во время проведения групповой работы.</w:t>
      </w:r>
    </w:p>
    <w:p w:rsidR="009012EE" w:rsidRPr="009012EE" w:rsidRDefault="009012EE" w:rsidP="009012EE">
      <w:pPr>
        <w:ind w:firstLine="709"/>
        <w:jc w:val="both"/>
        <w:rPr>
          <w:sz w:val="28"/>
        </w:rPr>
      </w:pPr>
      <w:r w:rsidRPr="009012EE">
        <w:rPr>
          <w:sz w:val="28"/>
        </w:rPr>
        <w:t xml:space="preserve">Учитель, работающий на занятиях с малыми группами, может вести себя </w:t>
      </w:r>
      <w:proofErr w:type="gramStart"/>
      <w:r w:rsidRPr="009012EE">
        <w:rPr>
          <w:sz w:val="28"/>
        </w:rPr>
        <w:t>по</w:t>
      </w:r>
      <w:proofErr w:type="gramEnd"/>
      <w:r w:rsidRPr="009012EE">
        <w:rPr>
          <w:sz w:val="28"/>
        </w:rPr>
        <w:t>-</w:t>
      </w:r>
    </w:p>
    <w:p w:rsidR="009012EE" w:rsidRPr="009012EE" w:rsidRDefault="009012EE" w:rsidP="009012EE">
      <w:pPr>
        <w:ind w:firstLine="709"/>
        <w:jc w:val="both"/>
        <w:rPr>
          <w:sz w:val="28"/>
        </w:rPr>
      </w:pPr>
      <w:r w:rsidRPr="009012EE">
        <w:rPr>
          <w:sz w:val="28"/>
        </w:rPr>
        <w:t>разному:</w:t>
      </w:r>
    </w:p>
    <w:p w:rsidR="009012EE" w:rsidRPr="009012EE" w:rsidRDefault="009012EE" w:rsidP="009012EE">
      <w:pPr>
        <w:ind w:firstLine="709"/>
        <w:jc w:val="both"/>
        <w:rPr>
          <w:sz w:val="28"/>
        </w:rPr>
      </w:pPr>
      <w:r w:rsidRPr="009012EE">
        <w:rPr>
          <w:sz w:val="28"/>
        </w:rPr>
        <w:t>1. Он может контролировать.</w:t>
      </w:r>
    </w:p>
    <w:p w:rsidR="009012EE" w:rsidRPr="009012EE" w:rsidRDefault="009012EE" w:rsidP="009012EE">
      <w:pPr>
        <w:ind w:firstLine="709"/>
        <w:jc w:val="both"/>
        <w:rPr>
          <w:sz w:val="28"/>
        </w:rPr>
      </w:pPr>
      <w:r w:rsidRPr="009012EE">
        <w:rPr>
          <w:sz w:val="28"/>
        </w:rPr>
        <w:t>2. Организовывать.</w:t>
      </w:r>
    </w:p>
    <w:p w:rsidR="009012EE" w:rsidRPr="009012EE" w:rsidRDefault="009012EE" w:rsidP="009012EE">
      <w:pPr>
        <w:ind w:firstLine="709"/>
        <w:jc w:val="both"/>
        <w:rPr>
          <w:sz w:val="28"/>
        </w:rPr>
      </w:pPr>
      <w:r w:rsidRPr="009012EE">
        <w:rPr>
          <w:sz w:val="28"/>
        </w:rPr>
        <w:lastRenderedPageBreak/>
        <w:t>3. Оценивать работу учеников.</w:t>
      </w:r>
    </w:p>
    <w:p w:rsidR="009012EE" w:rsidRPr="009012EE" w:rsidRDefault="009012EE" w:rsidP="009012EE">
      <w:pPr>
        <w:ind w:firstLine="709"/>
        <w:jc w:val="both"/>
        <w:rPr>
          <w:sz w:val="28"/>
        </w:rPr>
      </w:pPr>
      <w:r w:rsidRPr="009012EE">
        <w:rPr>
          <w:sz w:val="28"/>
        </w:rPr>
        <w:t>4. Участвовать в работе группы.5. Предлагать участникам разные варианты решений.</w:t>
      </w:r>
    </w:p>
    <w:p w:rsidR="009012EE" w:rsidRPr="009012EE" w:rsidRDefault="009012EE" w:rsidP="009012EE">
      <w:pPr>
        <w:ind w:firstLine="709"/>
        <w:jc w:val="both"/>
        <w:rPr>
          <w:sz w:val="28"/>
        </w:rPr>
      </w:pPr>
      <w:r w:rsidRPr="009012EE">
        <w:rPr>
          <w:sz w:val="28"/>
        </w:rPr>
        <w:t xml:space="preserve">6. Выступать в роли наставника, исследователя или источника </w:t>
      </w:r>
    </w:p>
    <w:p w:rsidR="009012EE" w:rsidRDefault="009012EE" w:rsidP="009012EE">
      <w:pPr>
        <w:ind w:firstLine="709"/>
        <w:jc w:val="both"/>
        <w:rPr>
          <w:sz w:val="28"/>
        </w:rPr>
      </w:pPr>
      <w:r w:rsidRPr="009012EE">
        <w:rPr>
          <w:sz w:val="28"/>
        </w:rPr>
        <w:t>информации.</w:t>
      </w:r>
    </w:p>
    <w:p w:rsidR="009012EE" w:rsidRPr="009012EE" w:rsidRDefault="009012EE" w:rsidP="009012EE">
      <w:pPr>
        <w:ind w:firstLine="709"/>
        <w:jc w:val="both"/>
        <w:rPr>
          <w:sz w:val="28"/>
        </w:rPr>
      </w:pPr>
    </w:p>
    <w:p w:rsidR="009012EE" w:rsidRPr="009012EE" w:rsidRDefault="009012EE" w:rsidP="009012EE">
      <w:pPr>
        <w:ind w:firstLine="709"/>
        <w:jc w:val="both"/>
        <w:rPr>
          <w:sz w:val="28"/>
        </w:rPr>
      </w:pPr>
      <w:r w:rsidRPr="009012EE">
        <w:rPr>
          <w:sz w:val="28"/>
        </w:rPr>
        <w:t xml:space="preserve">А вот чего </w:t>
      </w:r>
      <w:r w:rsidRPr="009012EE">
        <w:rPr>
          <w:b/>
          <w:sz w:val="28"/>
        </w:rPr>
        <w:t>не следует</w:t>
      </w:r>
      <w:r w:rsidRPr="009012EE">
        <w:rPr>
          <w:sz w:val="28"/>
        </w:rPr>
        <w:t xml:space="preserve"> делать учителю, который хочет организовать </w:t>
      </w:r>
    </w:p>
    <w:p w:rsidR="00684474" w:rsidRPr="00684474" w:rsidRDefault="009012EE" w:rsidP="00684474">
      <w:pPr>
        <w:ind w:firstLine="709"/>
        <w:jc w:val="both"/>
        <w:rPr>
          <w:sz w:val="28"/>
        </w:rPr>
      </w:pPr>
      <w:r w:rsidRPr="009012EE">
        <w:rPr>
          <w:sz w:val="28"/>
        </w:rPr>
        <w:t>эффект</w:t>
      </w:r>
      <w:r w:rsidR="00684474">
        <w:rPr>
          <w:sz w:val="28"/>
        </w:rPr>
        <w:t>ивную групповую работу:</w:t>
      </w:r>
    </w:p>
    <w:p w:rsidR="009012EE" w:rsidRPr="009012EE" w:rsidRDefault="009012EE" w:rsidP="009012EE">
      <w:pPr>
        <w:ind w:firstLine="709"/>
        <w:jc w:val="both"/>
        <w:rPr>
          <w:sz w:val="28"/>
        </w:rPr>
      </w:pPr>
      <w:r w:rsidRPr="009012EE">
        <w:rPr>
          <w:sz w:val="28"/>
        </w:rPr>
        <w:t> сидеть за своим столом, проверяя тетрадки;</w:t>
      </w:r>
    </w:p>
    <w:p w:rsidR="009012EE" w:rsidRPr="009012EE" w:rsidRDefault="009012EE" w:rsidP="009012EE">
      <w:pPr>
        <w:ind w:firstLine="709"/>
        <w:jc w:val="both"/>
        <w:rPr>
          <w:sz w:val="28"/>
        </w:rPr>
      </w:pPr>
      <w:r w:rsidRPr="009012EE">
        <w:rPr>
          <w:sz w:val="28"/>
        </w:rPr>
        <w:t xml:space="preserve"> воспринимать групповую работу как «законную передышку», когда </w:t>
      </w:r>
    </w:p>
    <w:p w:rsidR="009012EE" w:rsidRPr="009012EE" w:rsidRDefault="009012EE" w:rsidP="00684474">
      <w:pPr>
        <w:ind w:firstLine="709"/>
        <w:jc w:val="both"/>
        <w:rPr>
          <w:sz w:val="28"/>
        </w:rPr>
      </w:pPr>
      <w:r w:rsidRPr="009012EE">
        <w:rPr>
          <w:sz w:val="28"/>
        </w:rPr>
        <w:t>можно позволить себе выйти из класса;</w:t>
      </w:r>
      <w:r w:rsidR="00684474">
        <w:rPr>
          <w:sz w:val="28"/>
        </w:rPr>
        <w:t xml:space="preserve"> </w:t>
      </w:r>
    </w:p>
    <w:p w:rsidR="009012EE" w:rsidRPr="009012EE" w:rsidRDefault="009012EE" w:rsidP="009012EE">
      <w:pPr>
        <w:ind w:firstLine="709"/>
        <w:jc w:val="both"/>
        <w:rPr>
          <w:sz w:val="28"/>
        </w:rPr>
      </w:pPr>
      <w:r w:rsidRPr="009012EE">
        <w:rPr>
          <w:sz w:val="28"/>
        </w:rPr>
        <w:t> уделять все свое внимание одной группе, забывая об остальных;</w:t>
      </w:r>
    </w:p>
    <w:p w:rsidR="009012EE" w:rsidRPr="009012EE" w:rsidRDefault="009012EE" w:rsidP="009012EE">
      <w:pPr>
        <w:ind w:firstLine="709"/>
        <w:jc w:val="both"/>
        <w:rPr>
          <w:sz w:val="28"/>
        </w:rPr>
      </w:pPr>
      <w:proofErr w:type="gramStart"/>
      <w:r w:rsidRPr="009012EE">
        <w:rPr>
          <w:sz w:val="28"/>
        </w:rPr>
        <w:t xml:space="preserve"> исправлять допущенные ошибки (кроме тех случаев, когда ученики </w:t>
      </w:r>
      <w:proofErr w:type="gramEnd"/>
    </w:p>
    <w:p w:rsidR="009012EE" w:rsidRPr="009012EE" w:rsidRDefault="009012EE" w:rsidP="009012EE">
      <w:pPr>
        <w:ind w:firstLine="709"/>
        <w:jc w:val="both"/>
        <w:rPr>
          <w:sz w:val="28"/>
        </w:rPr>
      </w:pPr>
      <w:r w:rsidRPr="009012EE">
        <w:rPr>
          <w:sz w:val="28"/>
        </w:rPr>
        <w:t>просят об этом сами);</w:t>
      </w:r>
    </w:p>
    <w:p w:rsidR="009012EE" w:rsidRPr="009012EE" w:rsidRDefault="009012EE" w:rsidP="009012EE">
      <w:pPr>
        <w:ind w:firstLine="709"/>
        <w:jc w:val="both"/>
        <w:rPr>
          <w:sz w:val="28"/>
        </w:rPr>
      </w:pPr>
      <w:r w:rsidRPr="009012EE">
        <w:rPr>
          <w:sz w:val="28"/>
        </w:rPr>
        <w:t xml:space="preserve"> оказывать давление на участников или </w:t>
      </w:r>
      <w:proofErr w:type="gramStart"/>
      <w:r w:rsidRPr="009012EE">
        <w:rPr>
          <w:sz w:val="28"/>
        </w:rPr>
        <w:t>мешать им высказываться</w:t>
      </w:r>
      <w:proofErr w:type="gramEnd"/>
      <w:r w:rsidRPr="009012EE">
        <w:rPr>
          <w:sz w:val="28"/>
        </w:rPr>
        <w:t>.</w:t>
      </w:r>
    </w:p>
    <w:p w:rsidR="009012EE" w:rsidRPr="009012EE" w:rsidRDefault="009012EE" w:rsidP="009012EE">
      <w:pPr>
        <w:ind w:firstLine="709"/>
        <w:jc w:val="both"/>
        <w:rPr>
          <w:sz w:val="28"/>
        </w:rPr>
      </w:pPr>
      <w:r w:rsidRPr="009012EE">
        <w:rPr>
          <w:sz w:val="28"/>
        </w:rPr>
        <w:t xml:space="preserve"> нельзя исправлять или критиковать первые высказывания, даже если </w:t>
      </w:r>
    </w:p>
    <w:p w:rsidR="009012EE" w:rsidRPr="009012EE" w:rsidRDefault="009012EE" w:rsidP="009012EE">
      <w:pPr>
        <w:ind w:firstLine="709"/>
        <w:jc w:val="both"/>
        <w:rPr>
          <w:sz w:val="28"/>
        </w:rPr>
      </w:pPr>
      <w:r w:rsidRPr="009012EE">
        <w:rPr>
          <w:sz w:val="28"/>
        </w:rPr>
        <w:t xml:space="preserve">они содержат грубейшие ошибки, эту работу должны выполнить </w:t>
      </w:r>
    </w:p>
    <w:p w:rsidR="009012EE" w:rsidRPr="009012EE" w:rsidRDefault="009012EE" w:rsidP="009012EE">
      <w:pPr>
        <w:ind w:firstLine="709"/>
        <w:jc w:val="both"/>
        <w:rPr>
          <w:sz w:val="28"/>
        </w:rPr>
      </w:pPr>
      <w:r w:rsidRPr="009012EE">
        <w:rPr>
          <w:sz w:val="28"/>
        </w:rPr>
        <w:t>ученики в доброжелательной форме;</w:t>
      </w:r>
    </w:p>
    <w:p w:rsidR="009012EE" w:rsidRPr="009012EE" w:rsidRDefault="009012EE" w:rsidP="009012EE">
      <w:pPr>
        <w:ind w:firstLine="709"/>
        <w:jc w:val="both"/>
        <w:rPr>
          <w:sz w:val="28"/>
        </w:rPr>
      </w:pPr>
      <w:r w:rsidRPr="009012EE">
        <w:rPr>
          <w:sz w:val="28"/>
        </w:rPr>
        <w:t xml:space="preserve"> нельзя давать слишком категоричных оценок – они действуют </w:t>
      </w:r>
      <w:proofErr w:type="gramStart"/>
      <w:r w:rsidRPr="009012EE">
        <w:rPr>
          <w:sz w:val="28"/>
        </w:rPr>
        <w:t>на</w:t>
      </w:r>
      <w:proofErr w:type="gramEnd"/>
      <w:r w:rsidRPr="009012EE">
        <w:rPr>
          <w:sz w:val="28"/>
        </w:rPr>
        <w:t xml:space="preserve"> </w:t>
      </w:r>
    </w:p>
    <w:p w:rsidR="009012EE" w:rsidRPr="009012EE" w:rsidRDefault="009012EE" w:rsidP="009012EE">
      <w:pPr>
        <w:ind w:firstLine="709"/>
        <w:jc w:val="both"/>
        <w:rPr>
          <w:sz w:val="28"/>
        </w:rPr>
      </w:pPr>
      <w:r w:rsidRPr="009012EE">
        <w:rPr>
          <w:sz w:val="28"/>
        </w:rPr>
        <w:t>участников подавляюще;</w:t>
      </w:r>
    </w:p>
    <w:p w:rsidR="009012EE" w:rsidRPr="009012EE" w:rsidRDefault="009012EE" w:rsidP="009012EE">
      <w:pPr>
        <w:ind w:firstLine="709"/>
        <w:jc w:val="both"/>
        <w:rPr>
          <w:sz w:val="28"/>
        </w:rPr>
      </w:pPr>
      <w:r w:rsidRPr="009012EE">
        <w:rPr>
          <w:sz w:val="28"/>
        </w:rPr>
        <w:t xml:space="preserve"> не следует отвечать на вопрос, если на него может ответить кто-то </w:t>
      </w:r>
      <w:proofErr w:type="gramStart"/>
      <w:r w:rsidRPr="009012EE">
        <w:rPr>
          <w:sz w:val="28"/>
        </w:rPr>
        <w:t>из</w:t>
      </w:r>
      <w:proofErr w:type="gramEnd"/>
      <w:r w:rsidRPr="009012EE">
        <w:rPr>
          <w:sz w:val="28"/>
        </w:rPr>
        <w:t xml:space="preserve"> </w:t>
      </w:r>
    </w:p>
    <w:p w:rsidR="009012EE" w:rsidRPr="009012EE" w:rsidRDefault="009012EE" w:rsidP="009012EE">
      <w:pPr>
        <w:ind w:firstLine="709"/>
        <w:jc w:val="both"/>
        <w:rPr>
          <w:sz w:val="28"/>
        </w:rPr>
      </w:pPr>
      <w:r w:rsidRPr="009012EE">
        <w:rPr>
          <w:sz w:val="28"/>
        </w:rPr>
        <w:t>учеников.</w:t>
      </w:r>
    </w:p>
    <w:p w:rsidR="009012EE" w:rsidRPr="009012EE" w:rsidRDefault="009012EE" w:rsidP="009012EE">
      <w:pPr>
        <w:ind w:firstLine="709"/>
        <w:jc w:val="both"/>
        <w:rPr>
          <w:sz w:val="28"/>
        </w:rPr>
      </w:pPr>
      <w:r w:rsidRPr="009012EE">
        <w:rPr>
          <w:sz w:val="28"/>
        </w:rPr>
        <w:t xml:space="preserve"> и не следует ходить по классу или стоять около учеников в начале </w:t>
      </w:r>
    </w:p>
    <w:p w:rsidR="009012EE" w:rsidRPr="009012EE" w:rsidRDefault="009012EE" w:rsidP="009012EE">
      <w:pPr>
        <w:ind w:firstLine="709"/>
        <w:jc w:val="both"/>
        <w:rPr>
          <w:sz w:val="28"/>
        </w:rPr>
      </w:pPr>
      <w:r w:rsidRPr="009012EE">
        <w:rPr>
          <w:sz w:val="28"/>
        </w:rPr>
        <w:t xml:space="preserve">групповой работы: ученики часто стесняются высказываться </w:t>
      </w:r>
      <w:proofErr w:type="gramStart"/>
      <w:r w:rsidRPr="009012EE">
        <w:rPr>
          <w:sz w:val="28"/>
        </w:rPr>
        <w:t>в</w:t>
      </w:r>
      <w:proofErr w:type="gramEnd"/>
      <w:r w:rsidRPr="009012EE">
        <w:rPr>
          <w:sz w:val="28"/>
        </w:rPr>
        <w:t xml:space="preserve"> </w:t>
      </w:r>
    </w:p>
    <w:p w:rsidR="009012EE" w:rsidRPr="009012EE" w:rsidRDefault="009012EE" w:rsidP="009012EE">
      <w:pPr>
        <w:ind w:firstLine="709"/>
        <w:jc w:val="both"/>
        <w:rPr>
          <w:sz w:val="28"/>
        </w:rPr>
      </w:pPr>
      <w:proofErr w:type="gramStart"/>
      <w:r w:rsidRPr="009012EE">
        <w:rPr>
          <w:sz w:val="28"/>
        </w:rPr>
        <w:t>присутствии</w:t>
      </w:r>
      <w:proofErr w:type="gramEnd"/>
      <w:r w:rsidRPr="009012EE">
        <w:rPr>
          <w:sz w:val="28"/>
        </w:rPr>
        <w:t xml:space="preserve"> учителя. Но ближе к концу обсуждения, когда участники </w:t>
      </w:r>
    </w:p>
    <w:p w:rsidR="009012EE" w:rsidRPr="009012EE" w:rsidRDefault="009012EE" w:rsidP="009012EE">
      <w:pPr>
        <w:ind w:firstLine="709"/>
        <w:jc w:val="both"/>
        <w:rPr>
          <w:sz w:val="28"/>
        </w:rPr>
      </w:pPr>
      <w:r w:rsidRPr="009012EE">
        <w:rPr>
          <w:sz w:val="28"/>
        </w:rPr>
        <w:t xml:space="preserve">уже разговорились, учитель тоже может включаться в работу: слушать, </w:t>
      </w:r>
    </w:p>
    <w:p w:rsidR="009012EE" w:rsidRPr="009012EE" w:rsidRDefault="009012EE" w:rsidP="009012EE">
      <w:pPr>
        <w:ind w:firstLine="709"/>
        <w:jc w:val="both"/>
        <w:rPr>
          <w:sz w:val="28"/>
        </w:rPr>
      </w:pPr>
      <w:r w:rsidRPr="009012EE">
        <w:rPr>
          <w:sz w:val="28"/>
        </w:rPr>
        <w:t xml:space="preserve">как идет обсуждение в группах, направлять и поддерживать </w:t>
      </w:r>
    </w:p>
    <w:p w:rsidR="00BA023E" w:rsidRDefault="009012EE" w:rsidP="00BA023E">
      <w:pPr>
        <w:ind w:firstLine="709"/>
        <w:jc w:val="both"/>
      </w:pPr>
      <w:r w:rsidRPr="009012EE">
        <w:rPr>
          <w:sz w:val="28"/>
        </w:rPr>
        <w:t>участников, отвечать на вопросы</w:t>
      </w:r>
      <w:r>
        <w:rPr>
          <w:sz w:val="28"/>
        </w:rPr>
        <w:t>.</w:t>
      </w:r>
      <w:r w:rsidR="00BA023E" w:rsidRPr="00BA023E">
        <w:t xml:space="preserve"> </w:t>
      </w:r>
      <w:r w:rsidR="00BA023E">
        <w:t xml:space="preserve"> </w:t>
      </w:r>
    </w:p>
    <w:p w:rsidR="00BA023E" w:rsidRPr="00BA023E" w:rsidRDefault="00BA023E" w:rsidP="00BA023E">
      <w:pPr>
        <w:ind w:firstLine="709"/>
        <w:jc w:val="both"/>
        <w:rPr>
          <w:sz w:val="28"/>
        </w:rPr>
      </w:pPr>
      <w:r>
        <w:rPr>
          <w:sz w:val="28"/>
        </w:rPr>
        <w:t xml:space="preserve">Еще хотелось бы дать несколько советов </w:t>
      </w:r>
      <w:r w:rsidRPr="00BA023E">
        <w:rPr>
          <w:sz w:val="28"/>
        </w:rPr>
        <w:t xml:space="preserve"> по организации групповой работы:</w:t>
      </w:r>
    </w:p>
    <w:p w:rsidR="00BA023E" w:rsidRPr="00BA023E" w:rsidRDefault="00BA023E" w:rsidP="00BA023E">
      <w:pPr>
        <w:ind w:firstLine="709"/>
        <w:jc w:val="both"/>
        <w:rPr>
          <w:sz w:val="28"/>
        </w:rPr>
      </w:pPr>
      <w:r w:rsidRPr="00BA023E">
        <w:rPr>
          <w:sz w:val="28"/>
        </w:rPr>
        <w:t xml:space="preserve"> нельзя принуждать к общей работе детей, которые не хотят вместе </w:t>
      </w:r>
    </w:p>
    <w:p w:rsidR="00BA023E" w:rsidRPr="00BA023E" w:rsidRDefault="00BA023E" w:rsidP="00BA023E">
      <w:pPr>
        <w:ind w:firstLine="709"/>
        <w:jc w:val="both"/>
        <w:rPr>
          <w:sz w:val="28"/>
        </w:rPr>
      </w:pPr>
      <w:r w:rsidRPr="00BA023E">
        <w:rPr>
          <w:sz w:val="28"/>
        </w:rPr>
        <w:t>работать;</w:t>
      </w:r>
    </w:p>
    <w:p w:rsidR="00BA023E" w:rsidRPr="00BA023E" w:rsidRDefault="00BA023E" w:rsidP="00BA023E">
      <w:pPr>
        <w:ind w:firstLine="709"/>
        <w:jc w:val="both"/>
        <w:rPr>
          <w:sz w:val="28"/>
        </w:rPr>
      </w:pPr>
      <w:r w:rsidRPr="00BA023E">
        <w:rPr>
          <w:sz w:val="28"/>
        </w:rPr>
        <w:t xml:space="preserve"> следует разрешить отсесть в другое место ученику, который хочет </w:t>
      </w:r>
    </w:p>
    <w:p w:rsidR="00BA023E" w:rsidRPr="00BA023E" w:rsidRDefault="00BA023E" w:rsidP="00BA023E">
      <w:pPr>
        <w:ind w:firstLine="709"/>
        <w:jc w:val="both"/>
        <w:rPr>
          <w:sz w:val="28"/>
        </w:rPr>
      </w:pPr>
      <w:r w:rsidRPr="00BA023E">
        <w:rPr>
          <w:sz w:val="28"/>
        </w:rPr>
        <w:t>работать один;</w:t>
      </w:r>
    </w:p>
    <w:p w:rsidR="00BA023E" w:rsidRPr="00BA023E" w:rsidRDefault="00BA023E" w:rsidP="00BA023E">
      <w:pPr>
        <w:ind w:firstLine="709"/>
        <w:jc w:val="both"/>
        <w:rPr>
          <w:sz w:val="28"/>
        </w:rPr>
      </w:pPr>
      <w:r w:rsidRPr="00BA023E">
        <w:rPr>
          <w:sz w:val="28"/>
        </w:rPr>
        <w:t xml:space="preserve"> групповая работа должна занимать не более 15-20 минут в I – II </w:t>
      </w:r>
    </w:p>
    <w:p w:rsidR="00BA023E" w:rsidRPr="00BA023E" w:rsidRDefault="00BA023E" w:rsidP="00BA023E">
      <w:pPr>
        <w:ind w:firstLine="709"/>
        <w:jc w:val="both"/>
        <w:rPr>
          <w:sz w:val="28"/>
        </w:rPr>
      </w:pPr>
      <w:proofErr w:type="gramStart"/>
      <w:r w:rsidRPr="00BA023E">
        <w:rPr>
          <w:sz w:val="28"/>
        </w:rPr>
        <w:t>классах</w:t>
      </w:r>
      <w:proofErr w:type="gramEnd"/>
      <w:r w:rsidRPr="00BA023E">
        <w:rPr>
          <w:sz w:val="28"/>
        </w:rPr>
        <w:t>, не более 20-30 минут – в III – IV классах;</w:t>
      </w:r>
    </w:p>
    <w:p w:rsidR="00BA023E" w:rsidRPr="00BA023E" w:rsidRDefault="00BA023E" w:rsidP="00BA023E">
      <w:pPr>
        <w:ind w:firstLine="709"/>
        <w:jc w:val="both"/>
        <w:rPr>
          <w:sz w:val="28"/>
        </w:rPr>
      </w:pPr>
      <w:r w:rsidRPr="00BA023E">
        <w:rPr>
          <w:sz w:val="28"/>
        </w:rPr>
        <w:t xml:space="preserve"> нельзя требовать в классе абсолютной тишины, так как дети должны </w:t>
      </w:r>
    </w:p>
    <w:p w:rsidR="00BA023E" w:rsidRPr="00BA023E" w:rsidRDefault="00BA023E" w:rsidP="00BA023E">
      <w:pPr>
        <w:ind w:firstLine="709"/>
        <w:jc w:val="both"/>
        <w:rPr>
          <w:sz w:val="28"/>
        </w:rPr>
      </w:pPr>
      <w:r w:rsidRPr="00BA023E">
        <w:rPr>
          <w:sz w:val="28"/>
        </w:rPr>
        <w:t>обменяться мнениями, прежде чем представить «продукт» совместного</w:t>
      </w:r>
    </w:p>
    <w:p w:rsidR="00BA023E" w:rsidRPr="00BA023E" w:rsidRDefault="00BA023E" w:rsidP="00BA023E">
      <w:pPr>
        <w:ind w:firstLine="709"/>
        <w:jc w:val="both"/>
        <w:rPr>
          <w:sz w:val="28"/>
        </w:rPr>
      </w:pPr>
      <w:r w:rsidRPr="00BA023E">
        <w:rPr>
          <w:sz w:val="28"/>
        </w:rPr>
        <w:t xml:space="preserve">труда. Пусть в классе существует условный сигнал, говорящий о </w:t>
      </w:r>
    </w:p>
    <w:p w:rsidR="00BA023E" w:rsidRPr="00BA023E" w:rsidRDefault="00BA023E" w:rsidP="00BA023E">
      <w:pPr>
        <w:ind w:firstLine="709"/>
        <w:jc w:val="both"/>
        <w:rPr>
          <w:sz w:val="28"/>
        </w:rPr>
      </w:pPr>
      <w:proofErr w:type="gramStart"/>
      <w:r w:rsidRPr="00BA023E">
        <w:rPr>
          <w:sz w:val="28"/>
        </w:rPr>
        <w:t>превышении</w:t>
      </w:r>
      <w:proofErr w:type="gramEnd"/>
      <w:r w:rsidRPr="00BA023E">
        <w:rPr>
          <w:sz w:val="28"/>
        </w:rPr>
        <w:t xml:space="preserve"> допустимого уровня шума (обыкновенный колокольчик);</w:t>
      </w:r>
    </w:p>
    <w:p w:rsidR="00BA023E" w:rsidRPr="00BA023E" w:rsidRDefault="00BA023E" w:rsidP="00BA023E">
      <w:pPr>
        <w:ind w:firstLine="709"/>
        <w:jc w:val="both"/>
        <w:rPr>
          <w:sz w:val="28"/>
        </w:rPr>
      </w:pPr>
      <w:r w:rsidRPr="00BA023E">
        <w:rPr>
          <w:sz w:val="28"/>
        </w:rPr>
        <w:t xml:space="preserve"> нельзя наказывать детей лишением права участвовать в </w:t>
      </w:r>
      <w:proofErr w:type="gramStart"/>
      <w:r w:rsidRPr="00BA023E">
        <w:rPr>
          <w:sz w:val="28"/>
        </w:rPr>
        <w:t>совместной</w:t>
      </w:r>
      <w:proofErr w:type="gramEnd"/>
      <w:r w:rsidRPr="00BA023E">
        <w:rPr>
          <w:sz w:val="28"/>
        </w:rPr>
        <w:t xml:space="preserve"> </w:t>
      </w:r>
    </w:p>
    <w:p w:rsidR="00BA023E" w:rsidRPr="00BA023E" w:rsidRDefault="00BA023E" w:rsidP="00BA023E">
      <w:pPr>
        <w:ind w:firstLine="709"/>
        <w:jc w:val="both"/>
        <w:rPr>
          <w:sz w:val="28"/>
        </w:rPr>
      </w:pPr>
      <w:r w:rsidRPr="00BA023E">
        <w:rPr>
          <w:sz w:val="28"/>
        </w:rPr>
        <w:t>Р</w:t>
      </w:r>
      <w:r w:rsidRPr="00BA023E">
        <w:rPr>
          <w:sz w:val="28"/>
        </w:rPr>
        <w:t>аботе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И обязательно нужно подводить итоги групповой работ</w:t>
      </w:r>
      <w:proofErr w:type="gramStart"/>
      <w:r>
        <w:rPr>
          <w:sz w:val="28"/>
        </w:rPr>
        <w:t>ы-</w:t>
      </w:r>
      <w:proofErr w:type="gramEnd"/>
      <w:r>
        <w:rPr>
          <w:sz w:val="28"/>
        </w:rPr>
        <w:t xml:space="preserve">  что было хорошо, что получилось? С какими трудностями столкнулись участники группы и как пытались их решить? Была ли работа в группе эффективной и почему? Что нового каждый участник узнал об организации работы над заданием? Что необходимо учесть для повышения эффективности работы в будущем? </w:t>
      </w:r>
      <w:r w:rsidRPr="00BA023E">
        <w:rPr>
          <w:sz w:val="28"/>
        </w:rPr>
        <w:t>Как подвести итоги?</w:t>
      </w:r>
    </w:p>
    <w:p w:rsidR="00BA023E" w:rsidRPr="00BA023E" w:rsidRDefault="00BA023E" w:rsidP="00BA023E">
      <w:pPr>
        <w:ind w:firstLine="709"/>
        <w:jc w:val="both"/>
        <w:rPr>
          <w:sz w:val="28"/>
        </w:rPr>
      </w:pPr>
      <w:r w:rsidRPr="00BA023E">
        <w:rPr>
          <w:sz w:val="28"/>
        </w:rPr>
        <w:t xml:space="preserve">В конце </w:t>
      </w:r>
      <w:proofErr w:type="gramStart"/>
      <w:r w:rsidRPr="00BA023E">
        <w:rPr>
          <w:sz w:val="28"/>
        </w:rPr>
        <w:t>занятия</w:t>
      </w:r>
      <w:proofErr w:type="gramEnd"/>
      <w:r w:rsidRPr="00BA023E">
        <w:rPr>
          <w:sz w:val="28"/>
        </w:rPr>
        <w:t xml:space="preserve"> выработанные каждой группой решения обсуждаются всем </w:t>
      </w:r>
      <w:proofErr w:type="spellStart"/>
      <w:r w:rsidRPr="00BA023E">
        <w:rPr>
          <w:sz w:val="28"/>
        </w:rPr>
        <w:t>клас</w:t>
      </w:r>
      <w:proofErr w:type="spellEnd"/>
      <w:r w:rsidRPr="00BA023E">
        <w:rPr>
          <w:sz w:val="28"/>
        </w:rPr>
        <w:t>-сом. Обязательно должен быть заключительный этап работы с подведением итогов, когда учитель (или класс, или группа наблюдателей) выноси</w:t>
      </w:r>
      <w:r>
        <w:rPr>
          <w:sz w:val="28"/>
        </w:rPr>
        <w:t xml:space="preserve">т решение о результатах </w:t>
      </w:r>
      <w:r>
        <w:rPr>
          <w:sz w:val="28"/>
        </w:rPr>
        <w:lastRenderedPageBreak/>
        <w:t>выполне</w:t>
      </w:r>
      <w:r w:rsidRPr="00BA023E">
        <w:rPr>
          <w:sz w:val="28"/>
        </w:rPr>
        <w:t xml:space="preserve">ния заданий и работе групп. Таким образом, оценивается не только результат решения </w:t>
      </w:r>
      <w:proofErr w:type="gramStart"/>
      <w:r w:rsidRPr="00BA023E">
        <w:rPr>
          <w:sz w:val="28"/>
        </w:rPr>
        <w:t>за-дачи</w:t>
      </w:r>
      <w:proofErr w:type="gramEnd"/>
      <w:r w:rsidRPr="00BA023E">
        <w:rPr>
          <w:sz w:val="28"/>
        </w:rPr>
        <w:t>, но и работа группы. Оценка работы группы не должна приводить к конфликтам и обесцениванию результатов работы отдельных групп или учеников</w:t>
      </w:r>
    </w:p>
    <w:p w:rsidR="00BA023E" w:rsidRPr="00BA023E" w:rsidRDefault="00BA023E" w:rsidP="00BA023E">
      <w:pPr>
        <w:ind w:firstLine="709"/>
        <w:jc w:val="both"/>
        <w:rPr>
          <w:sz w:val="28"/>
        </w:rPr>
      </w:pPr>
    </w:p>
    <w:p w:rsidR="00BC1340" w:rsidRDefault="00BC1340" w:rsidP="00BA023E">
      <w:pPr>
        <w:ind w:firstLine="709"/>
        <w:jc w:val="both"/>
        <w:rPr>
          <w:sz w:val="28"/>
        </w:rPr>
      </w:pPr>
    </w:p>
    <w:p w:rsidR="00A249FB" w:rsidRPr="00A249FB" w:rsidRDefault="005F2AE9" w:rsidP="005F2AE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A249FB">
        <w:rPr>
          <w:b/>
          <w:color w:val="000000"/>
          <w:sz w:val="28"/>
          <w:szCs w:val="28"/>
        </w:rPr>
        <w:t xml:space="preserve">Итак, можно сделать вывод, </w:t>
      </w:r>
      <w:r w:rsidR="00A249FB" w:rsidRPr="00A249FB">
        <w:rPr>
          <w:b/>
          <w:color w:val="000000"/>
          <w:sz w:val="28"/>
          <w:szCs w:val="28"/>
        </w:rPr>
        <w:t>что благодаря использованию групповой работы</w:t>
      </w:r>
      <w:r w:rsidR="00A249FB">
        <w:rPr>
          <w:b/>
          <w:color w:val="000000"/>
          <w:sz w:val="28"/>
          <w:szCs w:val="28"/>
        </w:rPr>
        <w:t>:</w:t>
      </w:r>
    </w:p>
    <w:p w:rsidR="00A249FB" w:rsidRPr="00A249FB" w:rsidRDefault="00A249FB" w:rsidP="00A249FB">
      <w:pPr>
        <w:numPr>
          <w:ilvl w:val="0"/>
          <w:numId w:val="14"/>
        </w:numPr>
        <w:spacing w:line="276" w:lineRule="auto"/>
        <w:jc w:val="both"/>
        <w:rPr>
          <w:color w:val="000000"/>
          <w:sz w:val="28"/>
          <w:szCs w:val="28"/>
        </w:rPr>
      </w:pPr>
      <w:r w:rsidRPr="00A249FB">
        <w:rPr>
          <w:color w:val="000000"/>
          <w:sz w:val="28"/>
          <w:szCs w:val="28"/>
        </w:rPr>
        <w:t>реализуется принцип деятельности;</w:t>
      </w:r>
      <w:r w:rsidRPr="00A249FB">
        <w:rPr>
          <w:i/>
          <w:iCs/>
          <w:color w:val="000000"/>
          <w:sz w:val="28"/>
          <w:szCs w:val="28"/>
        </w:rPr>
        <w:t xml:space="preserve"> </w:t>
      </w:r>
    </w:p>
    <w:p w:rsidR="00B1182D" w:rsidRPr="00A249FB" w:rsidRDefault="00CF5E60" w:rsidP="00A249FB">
      <w:pPr>
        <w:numPr>
          <w:ilvl w:val="0"/>
          <w:numId w:val="14"/>
        </w:numPr>
        <w:spacing w:line="276" w:lineRule="auto"/>
        <w:jc w:val="both"/>
        <w:rPr>
          <w:color w:val="000000"/>
          <w:sz w:val="28"/>
          <w:szCs w:val="28"/>
        </w:rPr>
      </w:pPr>
      <w:r w:rsidRPr="00A249FB">
        <w:rPr>
          <w:color w:val="000000"/>
          <w:sz w:val="28"/>
          <w:szCs w:val="28"/>
        </w:rPr>
        <w:t xml:space="preserve">улучшается успеваемость; </w:t>
      </w:r>
    </w:p>
    <w:p w:rsidR="00B1182D" w:rsidRPr="00A249FB" w:rsidRDefault="00CF5E60" w:rsidP="00A249FB">
      <w:pPr>
        <w:numPr>
          <w:ilvl w:val="0"/>
          <w:numId w:val="14"/>
        </w:numPr>
        <w:spacing w:line="276" w:lineRule="auto"/>
        <w:jc w:val="both"/>
        <w:rPr>
          <w:color w:val="000000"/>
          <w:sz w:val="28"/>
          <w:szCs w:val="28"/>
        </w:rPr>
      </w:pPr>
      <w:r w:rsidRPr="00A249FB">
        <w:rPr>
          <w:color w:val="000000"/>
          <w:sz w:val="28"/>
          <w:szCs w:val="28"/>
        </w:rPr>
        <w:t>формируется мотивация учения и обучения;</w:t>
      </w:r>
      <w:r w:rsidRPr="00A249FB">
        <w:rPr>
          <w:i/>
          <w:iCs/>
          <w:color w:val="000000"/>
          <w:sz w:val="28"/>
          <w:szCs w:val="28"/>
        </w:rPr>
        <w:t xml:space="preserve"> </w:t>
      </w:r>
    </w:p>
    <w:p w:rsidR="00A249FB" w:rsidRDefault="00A249FB" w:rsidP="00A249FB">
      <w:pPr>
        <w:numPr>
          <w:ilvl w:val="0"/>
          <w:numId w:val="14"/>
        </w:numPr>
        <w:spacing w:line="276" w:lineRule="auto"/>
        <w:jc w:val="both"/>
        <w:rPr>
          <w:color w:val="000000"/>
          <w:sz w:val="28"/>
          <w:szCs w:val="28"/>
        </w:rPr>
      </w:pPr>
      <w:r w:rsidRPr="00A249FB">
        <w:rPr>
          <w:color w:val="000000"/>
          <w:sz w:val="28"/>
          <w:szCs w:val="28"/>
        </w:rPr>
        <w:t xml:space="preserve">порождает взаимную ответственность, внимательность, </w:t>
      </w:r>
    </w:p>
    <w:p w:rsidR="00B1182D" w:rsidRPr="00A249FB" w:rsidRDefault="00CF5E60" w:rsidP="00A249FB">
      <w:pPr>
        <w:numPr>
          <w:ilvl w:val="0"/>
          <w:numId w:val="14"/>
        </w:numPr>
        <w:spacing w:line="276" w:lineRule="auto"/>
        <w:jc w:val="both"/>
        <w:rPr>
          <w:color w:val="000000"/>
          <w:sz w:val="28"/>
          <w:szCs w:val="28"/>
        </w:rPr>
      </w:pPr>
      <w:r w:rsidRPr="00A249FB">
        <w:rPr>
          <w:color w:val="000000"/>
          <w:sz w:val="28"/>
          <w:szCs w:val="28"/>
        </w:rPr>
        <w:t>соблюдается дифференцированный подход;</w:t>
      </w:r>
      <w:r w:rsidRPr="00A249FB">
        <w:rPr>
          <w:i/>
          <w:iCs/>
          <w:color w:val="000000"/>
          <w:sz w:val="28"/>
          <w:szCs w:val="28"/>
        </w:rPr>
        <w:t xml:space="preserve"> </w:t>
      </w:r>
    </w:p>
    <w:p w:rsidR="00B1182D" w:rsidRPr="00A249FB" w:rsidRDefault="00CF5E60" w:rsidP="00A249FB">
      <w:pPr>
        <w:numPr>
          <w:ilvl w:val="0"/>
          <w:numId w:val="14"/>
        </w:numPr>
        <w:spacing w:line="276" w:lineRule="auto"/>
        <w:jc w:val="both"/>
        <w:rPr>
          <w:color w:val="000000"/>
          <w:sz w:val="28"/>
          <w:szCs w:val="28"/>
        </w:rPr>
      </w:pPr>
      <w:r w:rsidRPr="00A249FB">
        <w:rPr>
          <w:color w:val="000000"/>
          <w:sz w:val="28"/>
          <w:szCs w:val="28"/>
        </w:rPr>
        <w:t>ра</w:t>
      </w:r>
      <w:r w:rsidR="00A249FB">
        <w:rPr>
          <w:color w:val="000000"/>
          <w:sz w:val="28"/>
          <w:szCs w:val="28"/>
        </w:rPr>
        <w:t>бота в группе помогает ребенку</w:t>
      </w:r>
      <w:r w:rsidRPr="00A249FB">
        <w:rPr>
          <w:color w:val="000000"/>
          <w:sz w:val="28"/>
          <w:szCs w:val="28"/>
        </w:rPr>
        <w:t xml:space="preserve"> проявить себя,  </w:t>
      </w:r>
    </w:p>
    <w:p w:rsidR="00B1182D" w:rsidRPr="00A249FB" w:rsidRDefault="00CF5E60" w:rsidP="00A249FB">
      <w:pPr>
        <w:numPr>
          <w:ilvl w:val="0"/>
          <w:numId w:val="14"/>
        </w:numPr>
        <w:spacing w:line="276" w:lineRule="auto"/>
        <w:jc w:val="both"/>
        <w:rPr>
          <w:color w:val="000000"/>
          <w:sz w:val="28"/>
          <w:szCs w:val="28"/>
        </w:rPr>
      </w:pPr>
      <w:r w:rsidRPr="00A249FB">
        <w:rPr>
          <w:color w:val="000000"/>
          <w:sz w:val="28"/>
          <w:szCs w:val="28"/>
        </w:rPr>
        <w:t xml:space="preserve">улучшаются межличностные отношения; </w:t>
      </w:r>
    </w:p>
    <w:p w:rsidR="00B1182D" w:rsidRDefault="00CF5E60" w:rsidP="00A249FB">
      <w:pPr>
        <w:numPr>
          <w:ilvl w:val="0"/>
          <w:numId w:val="14"/>
        </w:numPr>
        <w:spacing w:line="276" w:lineRule="auto"/>
        <w:jc w:val="both"/>
        <w:rPr>
          <w:color w:val="000000"/>
          <w:sz w:val="28"/>
          <w:szCs w:val="28"/>
        </w:rPr>
      </w:pPr>
      <w:r w:rsidRPr="00A249FB">
        <w:rPr>
          <w:color w:val="000000"/>
          <w:sz w:val="28"/>
          <w:szCs w:val="28"/>
        </w:rPr>
        <w:t>устанавливается психологический комфорт в коллективе</w:t>
      </w:r>
    </w:p>
    <w:p w:rsidR="00B1182D" w:rsidRPr="00A249FB" w:rsidRDefault="00CF5E60" w:rsidP="00A249FB">
      <w:pPr>
        <w:numPr>
          <w:ilvl w:val="0"/>
          <w:numId w:val="14"/>
        </w:numPr>
        <w:spacing w:line="276" w:lineRule="auto"/>
        <w:jc w:val="both"/>
        <w:rPr>
          <w:color w:val="000000"/>
          <w:sz w:val="28"/>
          <w:szCs w:val="28"/>
        </w:rPr>
      </w:pPr>
      <w:r w:rsidRPr="00A249FB">
        <w:rPr>
          <w:color w:val="000000"/>
          <w:sz w:val="28"/>
          <w:szCs w:val="28"/>
        </w:rPr>
        <w:t>достигается всеобщий и всеохватывающий контроль знаний;</w:t>
      </w:r>
      <w:r w:rsidRPr="00A249FB">
        <w:rPr>
          <w:i/>
          <w:iCs/>
          <w:color w:val="000000"/>
          <w:sz w:val="28"/>
          <w:szCs w:val="28"/>
        </w:rPr>
        <w:t xml:space="preserve"> </w:t>
      </w:r>
    </w:p>
    <w:p w:rsidR="008F57CA" w:rsidRDefault="005F2AE9" w:rsidP="00A249F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AE9">
        <w:rPr>
          <w:color w:val="000000"/>
          <w:sz w:val="28"/>
          <w:szCs w:val="28"/>
        </w:rPr>
        <w:t xml:space="preserve">Можно не сомневаться, что подобная организация учебного процесса дает хорошие результаты, обеспечивает умственное развитие, а главное и самое ценное, развивает самостоятельность, уверенность в себе, трудолюбие. </w:t>
      </w:r>
    </w:p>
    <w:p w:rsidR="00DB10C9" w:rsidRDefault="00DB10C9" w:rsidP="00A249F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закончить своё выступление я бы хотела вот таким стихотворением:</w:t>
      </w:r>
    </w:p>
    <w:p w:rsidR="00DB10C9" w:rsidRPr="00DB10C9" w:rsidRDefault="00DB10C9" w:rsidP="00DB10C9">
      <w:pPr>
        <w:pStyle w:val="a9"/>
        <w:spacing w:line="360" w:lineRule="auto"/>
        <w:rPr>
          <w:i/>
          <w:sz w:val="18"/>
          <w:szCs w:val="18"/>
        </w:rPr>
      </w:pPr>
      <w:r w:rsidRPr="00DB10C9">
        <w:rPr>
          <w:i/>
        </w:rPr>
        <w:t>Учить детей сегодня трудно,</w:t>
      </w:r>
    </w:p>
    <w:p w:rsidR="00DB10C9" w:rsidRPr="00DB10C9" w:rsidRDefault="00DB10C9" w:rsidP="00DB10C9">
      <w:pPr>
        <w:pStyle w:val="a9"/>
        <w:spacing w:line="360" w:lineRule="auto"/>
        <w:rPr>
          <w:i/>
          <w:sz w:val="18"/>
          <w:szCs w:val="18"/>
        </w:rPr>
      </w:pPr>
      <w:r w:rsidRPr="00DB10C9">
        <w:rPr>
          <w:i/>
        </w:rPr>
        <w:t>И раньше было нелегко.</w:t>
      </w:r>
    </w:p>
    <w:p w:rsidR="00DB10C9" w:rsidRPr="00DB10C9" w:rsidRDefault="00DB10C9" w:rsidP="00DB10C9">
      <w:pPr>
        <w:pStyle w:val="a9"/>
        <w:spacing w:line="360" w:lineRule="auto"/>
        <w:rPr>
          <w:i/>
          <w:sz w:val="18"/>
          <w:szCs w:val="18"/>
        </w:rPr>
      </w:pPr>
      <w:r w:rsidRPr="00DB10C9">
        <w:rPr>
          <w:i/>
        </w:rPr>
        <w:t>Читать, считать, писать учили:</w:t>
      </w:r>
    </w:p>
    <w:p w:rsidR="00DB10C9" w:rsidRPr="00DB10C9" w:rsidRDefault="00DB10C9" w:rsidP="00DB10C9">
      <w:pPr>
        <w:pStyle w:val="a9"/>
        <w:spacing w:line="360" w:lineRule="auto"/>
        <w:rPr>
          <w:i/>
          <w:sz w:val="18"/>
          <w:szCs w:val="18"/>
        </w:rPr>
      </w:pPr>
      <w:r w:rsidRPr="00DB10C9">
        <w:rPr>
          <w:i/>
        </w:rPr>
        <w:t>«Даёт корова молоко».</w:t>
      </w:r>
    </w:p>
    <w:p w:rsidR="00DB10C9" w:rsidRPr="00DB10C9" w:rsidRDefault="00DB10C9" w:rsidP="00DB10C9">
      <w:pPr>
        <w:pStyle w:val="a9"/>
        <w:spacing w:line="360" w:lineRule="auto"/>
        <w:rPr>
          <w:i/>
          <w:sz w:val="18"/>
          <w:szCs w:val="18"/>
        </w:rPr>
      </w:pPr>
      <w:r w:rsidRPr="00DB10C9">
        <w:rPr>
          <w:i/>
        </w:rPr>
        <w:t>Век XXI – век открытий,</w:t>
      </w:r>
    </w:p>
    <w:p w:rsidR="00DB10C9" w:rsidRPr="00DB10C9" w:rsidRDefault="00DB10C9" w:rsidP="00DB10C9">
      <w:pPr>
        <w:pStyle w:val="a9"/>
        <w:spacing w:line="360" w:lineRule="auto"/>
        <w:rPr>
          <w:i/>
          <w:sz w:val="18"/>
          <w:szCs w:val="18"/>
        </w:rPr>
      </w:pPr>
      <w:r w:rsidRPr="00DB10C9">
        <w:rPr>
          <w:i/>
        </w:rPr>
        <w:t>Век инноваций, новизны,</w:t>
      </w:r>
    </w:p>
    <w:p w:rsidR="00DB10C9" w:rsidRPr="00DB10C9" w:rsidRDefault="00DB10C9" w:rsidP="00DB10C9">
      <w:pPr>
        <w:pStyle w:val="a9"/>
        <w:spacing w:line="360" w:lineRule="auto"/>
        <w:rPr>
          <w:i/>
          <w:sz w:val="18"/>
          <w:szCs w:val="18"/>
        </w:rPr>
      </w:pPr>
      <w:r w:rsidRPr="00DB10C9">
        <w:rPr>
          <w:i/>
        </w:rPr>
        <w:t>Но  от учителя зависит,</w:t>
      </w:r>
    </w:p>
    <w:p w:rsidR="00DB10C9" w:rsidRPr="00DB10C9" w:rsidRDefault="00DB10C9" w:rsidP="00DB10C9">
      <w:pPr>
        <w:pStyle w:val="a9"/>
        <w:spacing w:line="360" w:lineRule="auto"/>
        <w:rPr>
          <w:i/>
          <w:sz w:val="18"/>
          <w:szCs w:val="18"/>
        </w:rPr>
      </w:pPr>
      <w:proofErr w:type="gramStart"/>
      <w:r w:rsidRPr="00DB10C9">
        <w:rPr>
          <w:i/>
        </w:rPr>
        <w:t>Какими дети быть должны.</w:t>
      </w:r>
      <w:proofErr w:type="gramEnd"/>
    </w:p>
    <w:p w:rsidR="00DB10C9" w:rsidRPr="00DB10C9" w:rsidRDefault="00DB10C9" w:rsidP="00DB10C9">
      <w:pPr>
        <w:pStyle w:val="a9"/>
        <w:spacing w:line="360" w:lineRule="auto"/>
        <w:rPr>
          <w:i/>
          <w:sz w:val="18"/>
          <w:szCs w:val="18"/>
        </w:rPr>
      </w:pPr>
      <w:r w:rsidRPr="00DB10C9">
        <w:rPr>
          <w:i/>
        </w:rPr>
        <w:t>Желаем вам, чтоб дети  в вашем классе</w:t>
      </w:r>
    </w:p>
    <w:p w:rsidR="00DB10C9" w:rsidRPr="00DB10C9" w:rsidRDefault="00DB10C9" w:rsidP="00DB10C9">
      <w:pPr>
        <w:pStyle w:val="a9"/>
        <w:spacing w:line="360" w:lineRule="auto"/>
        <w:rPr>
          <w:i/>
          <w:sz w:val="18"/>
          <w:szCs w:val="18"/>
        </w:rPr>
      </w:pPr>
      <w:r w:rsidRPr="00DB10C9">
        <w:rPr>
          <w:i/>
        </w:rPr>
        <w:t>Светились от улыбок и любви,</w:t>
      </w:r>
    </w:p>
    <w:p w:rsidR="00DB10C9" w:rsidRPr="00DB10C9" w:rsidRDefault="00DB10C9" w:rsidP="00DB10C9">
      <w:pPr>
        <w:pStyle w:val="a9"/>
        <w:spacing w:line="360" w:lineRule="auto"/>
        <w:rPr>
          <w:i/>
          <w:sz w:val="18"/>
          <w:szCs w:val="18"/>
        </w:rPr>
      </w:pPr>
      <w:r w:rsidRPr="00DB10C9">
        <w:rPr>
          <w:i/>
        </w:rPr>
        <w:t>Здоровья вам и творческих успехов</w:t>
      </w:r>
    </w:p>
    <w:p w:rsidR="00DB10C9" w:rsidRPr="00DB10C9" w:rsidRDefault="00DB10C9" w:rsidP="00DB10C9">
      <w:pPr>
        <w:pStyle w:val="a9"/>
        <w:spacing w:line="360" w:lineRule="auto"/>
        <w:rPr>
          <w:i/>
          <w:sz w:val="18"/>
          <w:szCs w:val="18"/>
        </w:rPr>
      </w:pPr>
      <w:r w:rsidRPr="00DB10C9">
        <w:rPr>
          <w:i/>
        </w:rPr>
        <w:t>В век инноваций, новизны!</w:t>
      </w:r>
    </w:p>
    <w:p w:rsidR="005F2AE9" w:rsidRPr="008F57CA" w:rsidRDefault="008F57CA" w:rsidP="00DB10C9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8F57CA">
        <w:rPr>
          <w:color w:val="000000" w:themeColor="text1"/>
          <w:sz w:val="28"/>
          <w:szCs w:val="28"/>
        </w:rPr>
        <w:t>Спасибо за внимание.</w:t>
      </w:r>
    </w:p>
    <w:p w:rsidR="00363E3E" w:rsidRPr="005F2AE9" w:rsidRDefault="00363E3E" w:rsidP="005F2AE9">
      <w:pPr>
        <w:spacing w:line="276" w:lineRule="auto"/>
        <w:ind w:firstLine="709"/>
        <w:jc w:val="both"/>
        <w:rPr>
          <w:sz w:val="28"/>
          <w:szCs w:val="28"/>
        </w:rPr>
      </w:pPr>
    </w:p>
    <w:p w:rsidR="00363E3E" w:rsidRPr="005F2AE9" w:rsidRDefault="00363E3E" w:rsidP="005F2AE9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1F0" w:rsidRPr="005F2AE9" w:rsidRDefault="002B31F0" w:rsidP="005F2AE9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31F0" w:rsidRPr="005F2AE9" w:rsidRDefault="002B31F0" w:rsidP="005F2AE9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31F0" w:rsidRPr="005F2AE9" w:rsidRDefault="002B31F0" w:rsidP="005F2AE9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D27" w:rsidRDefault="006A6D27" w:rsidP="002B31F0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A6D27" w:rsidRDefault="006A6D27" w:rsidP="002B31F0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A6D27" w:rsidRDefault="006A6D27" w:rsidP="002B31F0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A6D27" w:rsidRDefault="006A6D27" w:rsidP="002B31F0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A6D27" w:rsidRDefault="006A6D27" w:rsidP="002B31F0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A6D27" w:rsidRDefault="006A6D27" w:rsidP="002B31F0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B31F0" w:rsidRDefault="002B31F0" w:rsidP="002B31F0">
      <w:pPr>
        <w:rPr>
          <w:sz w:val="28"/>
        </w:rPr>
      </w:pPr>
    </w:p>
    <w:sectPr w:rsidR="002B31F0" w:rsidSect="002B31F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8DF"/>
    <w:multiLevelType w:val="multilevel"/>
    <w:tmpl w:val="64DCB51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5F11B44"/>
    <w:multiLevelType w:val="hybridMultilevel"/>
    <w:tmpl w:val="EED4EDCE"/>
    <w:lvl w:ilvl="0" w:tplc="836E8834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5EB84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80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07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02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66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6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89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04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1F75C6"/>
    <w:multiLevelType w:val="hybridMultilevel"/>
    <w:tmpl w:val="F9D6194A"/>
    <w:lvl w:ilvl="0" w:tplc="8FA07A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000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23F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8AB8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50FA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064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A48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7CCA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002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7131B"/>
    <w:multiLevelType w:val="hybridMultilevel"/>
    <w:tmpl w:val="504E3DC6"/>
    <w:lvl w:ilvl="0" w:tplc="2E3651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2CA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E2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6E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EECB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46B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C7A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924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CD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06663"/>
    <w:multiLevelType w:val="hybridMultilevel"/>
    <w:tmpl w:val="2FBA7B3E"/>
    <w:lvl w:ilvl="0" w:tplc="836E8834">
      <w:start w:val="1"/>
      <w:numFmt w:val="bullet"/>
      <w:lvlText w:val="•"/>
      <w:lvlJc w:val="left"/>
      <w:pPr>
        <w:ind w:left="1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5">
    <w:nsid w:val="141655B8"/>
    <w:multiLevelType w:val="hybridMultilevel"/>
    <w:tmpl w:val="803AD288"/>
    <w:lvl w:ilvl="0" w:tplc="6A304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0AD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761D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ED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61B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E84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00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EB9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FEB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5D6329"/>
    <w:multiLevelType w:val="hybridMultilevel"/>
    <w:tmpl w:val="DE589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F33AF"/>
    <w:multiLevelType w:val="multilevel"/>
    <w:tmpl w:val="0E26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15160"/>
    <w:multiLevelType w:val="hybridMultilevel"/>
    <w:tmpl w:val="CA40B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F33EC"/>
    <w:multiLevelType w:val="multilevel"/>
    <w:tmpl w:val="3EF2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624C1F"/>
    <w:multiLevelType w:val="hybridMultilevel"/>
    <w:tmpl w:val="76EE20AA"/>
    <w:lvl w:ilvl="0" w:tplc="836E8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5420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5A0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21D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DA05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B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00A3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44F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024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9B659D"/>
    <w:multiLevelType w:val="multilevel"/>
    <w:tmpl w:val="05E6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E84EEA"/>
    <w:multiLevelType w:val="multilevel"/>
    <w:tmpl w:val="5916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F55BC"/>
    <w:multiLevelType w:val="hybridMultilevel"/>
    <w:tmpl w:val="8F8440D8"/>
    <w:lvl w:ilvl="0" w:tplc="14FA39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A8F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724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4B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006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EC8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C3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9670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29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CA7377"/>
    <w:multiLevelType w:val="hybridMultilevel"/>
    <w:tmpl w:val="CB3E9BD6"/>
    <w:lvl w:ilvl="0" w:tplc="E97E22F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6D9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A091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041C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EA16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4BCE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CD5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C8A4A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CAE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4758FD"/>
    <w:multiLevelType w:val="hybridMultilevel"/>
    <w:tmpl w:val="09020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E56CCA"/>
    <w:multiLevelType w:val="hybridMultilevel"/>
    <w:tmpl w:val="C4AC79A4"/>
    <w:lvl w:ilvl="0" w:tplc="0DF82F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0C6A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CD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24F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D432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ED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4DD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25F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EF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2A7762"/>
    <w:multiLevelType w:val="hybridMultilevel"/>
    <w:tmpl w:val="ACA81E6C"/>
    <w:lvl w:ilvl="0" w:tplc="836E8834">
      <w:start w:val="1"/>
      <w:numFmt w:val="bullet"/>
      <w:lvlText w:val="•"/>
      <w:lvlJc w:val="left"/>
      <w:pPr>
        <w:ind w:left="18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18">
    <w:nsid w:val="71342F8B"/>
    <w:multiLevelType w:val="hybridMultilevel"/>
    <w:tmpl w:val="3B909342"/>
    <w:lvl w:ilvl="0" w:tplc="836E8834">
      <w:start w:val="1"/>
      <w:numFmt w:val="bullet"/>
      <w:suff w:val="space"/>
      <w:lvlText w:val="•"/>
      <w:lvlJc w:val="left"/>
      <w:pPr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6E4C93"/>
    <w:multiLevelType w:val="hybridMultilevel"/>
    <w:tmpl w:val="AC946036"/>
    <w:lvl w:ilvl="0" w:tplc="836E8834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11"/>
  </w:num>
  <w:num w:numId="7">
    <w:abstractNumId w:val="0"/>
  </w:num>
  <w:num w:numId="8">
    <w:abstractNumId w:val="15"/>
  </w:num>
  <w:num w:numId="9">
    <w:abstractNumId w:val="2"/>
  </w:num>
  <w:num w:numId="10">
    <w:abstractNumId w:val="5"/>
  </w:num>
  <w:num w:numId="11">
    <w:abstractNumId w:val="6"/>
  </w:num>
  <w:num w:numId="12">
    <w:abstractNumId w:val="19"/>
  </w:num>
  <w:num w:numId="13">
    <w:abstractNumId w:val="18"/>
  </w:num>
  <w:num w:numId="14">
    <w:abstractNumId w:val="10"/>
  </w:num>
  <w:num w:numId="15">
    <w:abstractNumId w:val="16"/>
  </w:num>
  <w:num w:numId="16">
    <w:abstractNumId w:val="3"/>
  </w:num>
  <w:num w:numId="17">
    <w:abstractNumId w:val="13"/>
  </w:num>
  <w:num w:numId="18">
    <w:abstractNumId w:val="14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5F7D"/>
    <w:rsid w:val="000E5DFE"/>
    <w:rsid w:val="00155F7D"/>
    <w:rsid w:val="00162D24"/>
    <w:rsid w:val="00177322"/>
    <w:rsid w:val="00297D2D"/>
    <w:rsid w:val="002B31F0"/>
    <w:rsid w:val="002D2E02"/>
    <w:rsid w:val="00363E3E"/>
    <w:rsid w:val="00415A76"/>
    <w:rsid w:val="00492A2B"/>
    <w:rsid w:val="00516588"/>
    <w:rsid w:val="00524982"/>
    <w:rsid w:val="005F2AE9"/>
    <w:rsid w:val="006369CF"/>
    <w:rsid w:val="00647A4D"/>
    <w:rsid w:val="00684474"/>
    <w:rsid w:val="006A6D27"/>
    <w:rsid w:val="006D6285"/>
    <w:rsid w:val="00727CFC"/>
    <w:rsid w:val="008112DD"/>
    <w:rsid w:val="00823568"/>
    <w:rsid w:val="008F57CA"/>
    <w:rsid w:val="009012EE"/>
    <w:rsid w:val="00924600"/>
    <w:rsid w:val="00941663"/>
    <w:rsid w:val="009D4326"/>
    <w:rsid w:val="009F1CB7"/>
    <w:rsid w:val="00A1242B"/>
    <w:rsid w:val="00A249FB"/>
    <w:rsid w:val="00AE6E1A"/>
    <w:rsid w:val="00B1182D"/>
    <w:rsid w:val="00B9635A"/>
    <w:rsid w:val="00BA023E"/>
    <w:rsid w:val="00BC1340"/>
    <w:rsid w:val="00C74DF9"/>
    <w:rsid w:val="00CF5E60"/>
    <w:rsid w:val="00D121B7"/>
    <w:rsid w:val="00D22ECF"/>
    <w:rsid w:val="00D87C76"/>
    <w:rsid w:val="00DB10C9"/>
    <w:rsid w:val="00E3009C"/>
    <w:rsid w:val="00E65358"/>
    <w:rsid w:val="00E73F58"/>
    <w:rsid w:val="00EC64B1"/>
    <w:rsid w:val="00EE3C42"/>
    <w:rsid w:val="00F26CA6"/>
    <w:rsid w:val="00F86F95"/>
    <w:rsid w:val="00FA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5F7D"/>
    <w:rPr>
      <w:b/>
      <w:bCs/>
    </w:rPr>
  </w:style>
  <w:style w:type="paragraph" w:styleId="a4">
    <w:name w:val="No Spacing"/>
    <w:uiPriority w:val="1"/>
    <w:qFormat/>
    <w:rsid w:val="002B31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22E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E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2A2B"/>
    <w:pPr>
      <w:ind w:left="720"/>
      <w:contextualSpacing/>
    </w:pPr>
  </w:style>
  <w:style w:type="table" w:styleId="a8">
    <w:name w:val="Table Grid"/>
    <w:basedOn w:val="a1"/>
    <w:uiPriority w:val="59"/>
    <w:rsid w:val="00636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3">
    <w:name w:val="c23"/>
    <w:basedOn w:val="a0"/>
    <w:rsid w:val="006D6285"/>
  </w:style>
  <w:style w:type="paragraph" w:customStyle="1" w:styleId="c10">
    <w:name w:val="c10"/>
    <w:basedOn w:val="a"/>
    <w:rsid w:val="006D6285"/>
    <w:pPr>
      <w:spacing w:before="240" w:after="240"/>
    </w:pPr>
  </w:style>
  <w:style w:type="paragraph" w:customStyle="1" w:styleId="c21">
    <w:name w:val="c21"/>
    <w:basedOn w:val="a"/>
    <w:rsid w:val="006D6285"/>
    <w:pPr>
      <w:spacing w:before="240" w:after="240"/>
    </w:pPr>
  </w:style>
  <w:style w:type="character" w:customStyle="1" w:styleId="c5">
    <w:name w:val="c5"/>
    <w:basedOn w:val="a0"/>
    <w:rsid w:val="006D6285"/>
  </w:style>
  <w:style w:type="character" w:customStyle="1" w:styleId="c1">
    <w:name w:val="c1"/>
    <w:basedOn w:val="a0"/>
    <w:rsid w:val="006D6285"/>
  </w:style>
  <w:style w:type="character" w:customStyle="1" w:styleId="c0">
    <w:name w:val="c0"/>
    <w:basedOn w:val="a0"/>
    <w:rsid w:val="006D6285"/>
  </w:style>
  <w:style w:type="paragraph" w:customStyle="1" w:styleId="Default">
    <w:name w:val="Default"/>
    <w:rsid w:val="008F57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DB1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366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75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16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02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470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19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3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18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52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396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60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67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37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37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34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12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31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34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05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581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699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32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72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39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66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740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58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50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1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71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780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07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54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50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78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12</Pages>
  <Words>3781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BUPK</Company>
  <LinksUpToDate>false</LinksUpToDate>
  <CharactersWithSpaces>25283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Ostrikova S.A.</dc:creator>
  <cp:keywords/>
  <dc:description/>
  <cp:lastModifiedBy>Индира</cp:lastModifiedBy>
  <cp:revision>10</cp:revision>
  <dcterms:created xsi:type="dcterms:W3CDTF">2013-11-24T11:55:00Z</dcterms:created>
  <dcterms:modified xsi:type="dcterms:W3CDTF">2014-03-09T15:39:00Z</dcterms:modified>
</cp:coreProperties>
</file>